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36B" w:rsidRPr="00FB6407" w:rsidRDefault="00FB6407" w:rsidP="00FB6407">
      <w:pPr>
        <w:jc w:val="center"/>
        <w:rPr>
          <w:b/>
          <w:sz w:val="36"/>
        </w:rPr>
      </w:pPr>
      <w:r w:rsidRPr="00FB6407">
        <w:rPr>
          <w:rFonts w:hint="eastAsia"/>
          <w:b/>
          <w:sz w:val="36"/>
        </w:rPr>
        <w:t>《</w:t>
      </w:r>
      <w:r w:rsidR="00B07615" w:rsidRPr="00B07615">
        <w:rPr>
          <w:rFonts w:hint="eastAsia"/>
          <w:b/>
          <w:sz w:val="36"/>
        </w:rPr>
        <w:t>压水堆核电厂用泵设计制造通则</w:t>
      </w:r>
      <w:r w:rsidR="00B07615" w:rsidRPr="00B07615">
        <w:rPr>
          <w:b/>
          <w:sz w:val="36"/>
        </w:rPr>
        <w:t xml:space="preserve"> 第</w:t>
      </w:r>
      <w:r w:rsidR="00FC3D07">
        <w:rPr>
          <w:rFonts w:hint="eastAsia"/>
          <w:b/>
          <w:sz w:val="36"/>
        </w:rPr>
        <w:t>2</w:t>
      </w:r>
      <w:r w:rsidR="00B07615" w:rsidRPr="00B07615">
        <w:rPr>
          <w:b/>
          <w:sz w:val="36"/>
        </w:rPr>
        <w:t>部分：</w:t>
      </w:r>
      <w:r w:rsidR="00FC3D07">
        <w:rPr>
          <w:rFonts w:hint="eastAsia"/>
          <w:b/>
          <w:sz w:val="36"/>
        </w:rPr>
        <w:t>往复</w:t>
      </w:r>
      <w:r w:rsidR="00B07615" w:rsidRPr="00B07615">
        <w:rPr>
          <w:b/>
          <w:sz w:val="36"/>
        </w:rPr>
        <w:t>泵</w:t>
      </w:r>
      <w:r w:rsidRPr="00FB6407">
        <w:rPr>
          <w:rFonts w:hint="eastAsia"/>
          <w:b/>
          <w:sz w:val="36"/>
        </w:rPr>
        <w:t>标准》编制说明</w:t>
      </w:r>
    </w:p>
    <w:p w:rsidR="00FB6407" w:rsidRDefault="00FB6407" w:rsidP="00FB6407">
      <w:pPr>
        <w:jc w:val="center"/>
        <w:rPr>
          <w:b/>
          <w:sz w:val="36"/>
        </w:rPr>
      </w:pPr>
      <w:r w:rsidRPr="00FB6407">
        <w:rPr>
          <w:rFonts w:hint="eastAsia"/>
          <w:b/>
          <w:sz w:val="36"/>
        </w:rPr>
        <w:t>（征求意见稿）</w:t>
      </w:r>
    </w:p>
    <w:p w:rsidR="00FB6407" w:rsidRPr="00A33BF8" w:rsidRDefault="00FB6407" w:rsidP="006633BA">
      <w:pPr>
        <w:outlineLvl w:val="0"/>
        <w:rPr>
          <w:b/>
          <w:sz w:val="28"/>
          <w:szCs w:val="28"/>
        </w:rPr>
      </w:pPr>
      <w:r w:rsidRPr="00A33BF8">
        <w:rPr>
          <w:rFonts w:hint="eastAsia"/>
          <w:b/>
          <w:sz w:val="28"/>
          <w:szCs w:val="28"/>
        </w:rPr>
        <w:t>一、工作简况</w:t>
      </w:r>
    </w:p>
    <w:p w:rsidR="00FB6407" w:rsidRPr="00B24A56" w:rsidRDefault="00FB6407" w:rsidP="00FB6407">
      <w:pPr>
        <w:rPr>
          <w:b/>
        </w:rPr>
      </w:pPr>
      <w:r w:rsidRPr="00B24A56">
        <w:rPr>
          <w:rFonts w:hint="eastAsia"/>
          <w:b/>
        </w:rPr>
        <w:t>1、任务来源</w:t>
      </w:r>
    </w:p>
    <w:p w:rsidR="00B86915" w:rsidRPr="00B86915" w:rsidRDefault="00B07615" w:rsidP="00971BBE">
      <w:pPr>
        <w:ind w:firstLineChars="200" w:firstLine="480"/>
      </w:pPr>
      <w:r>
        <w:rPr>
          <w:rFonts w:hint="eastAsia"/>
        </w:rPr>
        <w:t>本标准由上海核工程研究设计院主编，重庆水泵厂责任有限公司参编</w:t>
      </w:r>
      <w:r w:rsidR="00971BBE">
        <w:rPr>
          <w:rFonts w:hint="eastAsia"/>
        </w:rPr>
        <w:t xml:space="preserve">， </w:t>
      </w:r>
      <w:r w:rsidR="00B86915">
        <w:rPr>
          <w:rFonts w:hint="eastAsia"/>
        </w:rPr>
        <w:t>2020年1月</w:t>
      </w:r>
      <w:r w:rsidR="0010139A">
        <w:rPr>
          <w:rFonts w:hint="eastAsia"/>
        </w:rPr>
        <w:t>起草编制，2020年3月草案送审，2020年9月通过立项审批，详见</w:t>
      </w:r>
      <w:r w:rsidR="00B86915" w:rsidRPr="00B86915">
        <w:rPr>
          <w:rFonts w:hint="eastAsia"/>
        </w:rPr>
        <w:t>中国核能行业协会（</w:t>
      </w:r>
      <w:proofErr w:type="gramStart"/>
      <w:r w:rsidR="00B86915" w:rsidRPr="00B86915">
        <w:rPr>
          <w:rFonts w:hint="eastAsia"/>
        </w:rPr>
        <w:t>核协科函</w:t>
      </w:r>
      <w:proofErr w:type="gramEnd"/>
      <w:r w:rsidR="00B86915" w:rsidRPr="00B86915">
        <w:rPr>
          <w:rFonts w:hint="eastAsia"/>
        </w:rPr>
        <w:t>[2020]453号）“关于《压水堆核电厂燃料和相关组件焊接规范 第1部分：锆合金零部件激光焊》等41项团体标准通过立项</w:t>
      </w:r>
      <w:r w:rsidR="00B86915">
        <w:rPr>
          <w:rFonts w:hint="eastAsia"/>
        </w:rPr>
        <w:t>审批</w:t>
      </w:r>
      <w:r w:rsidR="00B86915" w:rsidRPr="00B86915">
        <w:rPr>
          <w:rFonts w:hint="eastAsia"/>
        </w:rPr>
        <w:t>的通知”</w:t>
      </w:r>
      <w:r w:rsidR="0010139A">
        <w:rPr>
          <w:rFonts w:hint="eastAsia"/>
        </w:rPr>
        <w:t>。本标准</w:t>
      </w:r>
      <w:proofErr w:type="gramStart"/>
      <w:r w:rsidR="0010139A">
        <w:rPr>
          <w:rFonts w:hint="eastAsia"/>
        </w:rPr>
        <w:t>具体条</w:t>
      </w:r>
      <w:proofErr w:type="gramEnd"/>
      <w:r w:rsidR="0010139A">
        <w:rPr>
          <w:rFonts w:hint="eastAsia"/>
        </w:rPr>
        <w:t>目</w:t>
      </w:r>
      <w:r w:rsidR="00B86915" w:rsidRPr="00B86915">
        <w:rPr>
          <w:rFonts w:hint="eastAsia"/>
        </w:rPr>
        <w:t>见该通知中标准制（修）订计划汇总表中序号3</w:t>
      </w:r>
      <w:r w:rsidR="00FC3D07">
        <w:rPr>
          <w:rFonts w:hint="eastAsia"/>
        </w:rPr>
        <w:t>8</w:t>
      </w:r>
      <w:r w:rsidR="00B86915" w:rsidRPr="00B86915">
        <w:rPr>
          <w:rFonts w:hint="eastAsia"/>
        </w:rPr>
        <w:t>项。</w:t>
      </w:r>
    </w:p>
    <w:p w:rsidR="006A6B56" w:rsidRDefault="006A6B56" w:rsidP="00FB6407"/>
    <w:p w:rsidR="00FB6407" w:rsidRPr="00B24A56" w:rsidRDefault="00FB6407" w:rsidP="00FB6407">
      <w:pPr>
        <w:rPr>
          <w:b/>
        </w:rPr>
      </w:pPr>
      <w:r w:rsidRPr="00B24A56">
        <w:rPr>
          <w:rFonts w:hint="eastAsia"/>
          <w:b/>
        </w:rPr>
        <w:t>2、主要工作过程</w:t>
      </w:r>
    </w:p>
    <w:p w:rsidR="0010139A" w:rsidRPr="0010139A" w:rsidRDefault="0010139A" w:rsidP="00971BBE">
      <w:pPr>
        <w:ind w:firstLineChars="200" w:firstLine="480"/>
      </w:pPr>
      <w:r>
        <w:rPr>
          <w:rFonts w:hint="eastAsia"/>
        </w:rPr>
        <w:t>本</w:t>
      </w:r>
      <w:r w:rsidRPr="0010139A">
        <w:rPr>
          <w:rFonts w:hint="eastAsia"/>
        </w:rPr>
        <w:t>标准编写经历了标准编制方案起草、标准方案研讨、资料收集、资料研究分析、压水堆核电厂核三级离心泵设计和制造工作总结和分析、内部研究讨论、反复修改、邀请内部专家审查，形成本征求意见稿，待参编单位与征求意见的各单位与专家反馈后，将</w:t>
      </w:r>
      <w:proofErr w:type="gramStart"/>
      <w:r w:rsidRPr="0010139A">
        <w:rPr>
          <w:rFonts w:hint="eastAsia"/>
        </w:rPr>
        <w:t>更新至送审稿</w:t>
      </w:r>
      <w:proofErr w:type="gramEnd"/>
      <w:r w:rsidR="00A4039C">
        <w:rPr>
          <w:rFonts w:hint="eastAsia"/>
        </w:rPr>
        <w:t>，最终将于2022年3月完成本标准定稿</w:t>
      </w:r>
      <w:r w:rsidRPr="0010139A">
        <w:rPr>
          <w:rFonts w:hint="eastAsia"/>
        </w:rPr>
        <w:t>。</w:t>
      </w:r>
    </w:p>
    <w:p w:rsidR="00FB6407" w:rsidRDefault="00FB6407" w:rsidP="00FB6407"/>
    <w:p w:rsidR="00FB6407" w:rsidRPr="00B24A56" w:rsidRDefault="00FB6407" w:rsidP="00FB6407">
      <w:pPr>
        <w:rPr>
          <w:b/>
        </w:rPr>
      </w:pPr>
      <w:r w:rsidRPr="00B24A56">
        <w:rPr>
          <w:rFonts w:hint="eastAsia"/>
          <w:b/>
        </w:rPr>
        <w:t>3、</w:t>
      </w:r>
      <w:r w:rsidRPr="00B24A56">
        <w:rPr>
          <w:b/>
        </w:rPr>
        <w:t>主要参加单位和工作组成员及其所作的工作等</w:t>
      </w:r>
    </w:p>
    <w:p w:rsidR="0010139A" w:rsidRPr="00A4039C" w:rsidRDefault="00A4039C" w:rsidP="00971BBE">
      <w:pPr>
        <w:ind w:firstLineChars="200" w:firstLine="480"/>
      </w:pPr>
      <w:r>
        <w:rPr>
          <w:rFonts w:hint="eastAsia"/>
        </w:rPr>
        <w:t>本</w:t>
      </w:r>
      <w:r w:rsidRPr="00A4039C">
        <w:rPr>
          <w:rFonts w:hint="eastAsia"/>
        </w:rPr>
        <w:t>标准</w:t>
      </w:r>
      <w:r>
        <w:rPr>
          <w:rFonts w:hint="eastAsia"/>
        </w:rPr>
        <w:t>编写主要参加单位有</w:t>
      </w:r>
      <w:r w:rsidRPr="00A4039C">
        <w:rPr>
          <w:rFonts w:hint="eastAsia"/>
        </w:rPr>
        <w:t>上海核工程研究设计院有限公司</w:t>
      </w:r>
      <w:r>
        <w:rPr>
          <w:rFonts w:hint="eastAsia"/>
        </w:rPr>
        <w:t>和</w:t>
      </w:r>
      <w:r w:rsidRPr="00A4039C">
        <w:rPr>
          <w:rFonts w:hint="eastAsia"/>
        </w:rPr>
        <w:t>重庆水泵厂有限责任公司，主要编写</w:t>
      </w:r>
      <w:proofErr w:type="gramStart"/>
      <w:r w:rsidRPr="00A4039C">
        <w:rPr>
          <w:rFonts w:hint="eastAsia"/>
        </w:rPr>
        <w:t>人为</w:t>
      </w:r>
      <w:r w:rsidR="00FC3D07">
        <w:rPr>
          <w:rFonts w:hint="eastAsia"/>
        </w:rPr>
        <w:t>蒲道林</w:t>
      </w:r>
      <w:proofErr w:type="gramEnd"/>
      <w:r w:rsidRPr="00A4039C">
        <w:rPr>
          <w:rFonts w:hint="eastAsia"/>
        </w:rPr>
        <w:t>、</w:t>
      </w:r>
      <w:r w:rsidR="00FC3D07">
        <w:rPr>
          <w:rFonts w:hint="eastAsia"/>
        </w:rPr>
        <w:t>廖娟</w:t>
      </w:r>
      <w:r w:rsidRPr="00A4039C">
        <w:rPr>
          <w:rFonts w:hint="eastAsia"/>
        </w:rPr>
        <w:t>、XXX、XXX</w:t>
      </w:r>
      <w:r>
        <w:rPr>
          <w:rFonts w:hint="eastAsia"/>
        </w:rPr>
        <w:t>。本标准各章节的技术要求，如设计、制造、试验</w:t>
      </w:r>
      <w:r w:rsidR="002254C8">
        <w:rPr>
          <w:rFonts w:hint="eastAsia"/>
        </w:rPr>
        <w:t>等主要由上海核工程研究设计院编制，</w:t>
      </w:r>
      <w:r w:rsidR="00FC3D07">
        <w:rPr>
          <w:rFonts w:hint="eastAsia"/>
        </w:rPr>
        <w:t>结构、材料</w:t>
      </w:r>
      <w:r w:rsidR="002254C8">
        <w:rPr>
          <w:rFonts w:hint="eastAsia"/>
        </w:rPr>
        <w:t>等</w:t>
      </w:r>
      <w:r w:rsidR="00FC3D07">
        <w:rPr>
          <w:rFonts w:hint="eastAsia"/>
        </w:rPr>
        <w:t>参考</w:t>
      </w:r>
      <w:r w:rsidR="002254C8">
        <w:rPr>
          <w:rFonts w:hint="eastAsia"/>
        </w:rPr>
        <w:t>重庆水泵厂等</w:t>
      </w:r>
      <w:r w:rsidR="00FC3D07">
        <w:rPr>
          <w:rFonts w:hint="eastAsia"/>
        </w:rPr>
        <w:t>行业类重要泵厂</w:t>
      </w:r>
      <w:r w:rsidR="002254C8">
        <w:rPr>
          <w:rFonts w:hint="eastAsia"/>
        </w:rPr>
        <w:t>资料编制。</w:t>
      </w:r>
    </w:p>
    <w:p w:rsidR="00FB6407" w:rsidRDefault="00FB6407" w:rsidP="00FB6407"/>
    <w:p w:rsidR="00FB6407" w:rsidRPr="00A33BF8" w:rsidRDefault="00FB6407" w:rsidP="006633BA">
      <w:pPr>
        <w:outlineLvl w:val="0"/>
        <w:rPr>
          <w:b/>
          <w:sz w:val="28"/>
          <w:szCs w:val="28"/>
        </w:rPr>
      </w:pPr>
      <w:r w:rsidRPr="00A33BF8">
        <w:rPr>
          <w:rFonts w:hint="eastAsia"/>
          <w:b/>
          <w:sz w:val="28"/>
          <w:szCs w:val="28"/>
        </w:rPr>
        <w:t>二、标准编制原则和主要内容</w:t>
      </w:r>
    </w:p>
    <w:p w:rsidR="00FB6407" w:rsidRPr="00B24A56" w:rsidRDefault="00FB6407" w:rsidP="00FB6407">
      <w:pPr>
        <w:rPr>
          <w:b/>
        </w:rPr>
      </w:pPr>
      <w:r w:rsidRPr="00B24A56">
        <w:rPr>
          <w:rFonts w:hint="eastAsia"/>
          <w:b/>
        </w:rPr>
        <w:t>1、标准编制原则</w:t>
      </w:r>
    </w:p>
    <w:p w:rsidR="000C204E" w:rsidRPr="002254C8" w:rsidRDefault="00C478E3" w:rsidP="00971BBE">
      <w:pPr>
        <w:ind w:firstLineChars="200" w:firstLine="480"/>
      </w:pPr>
      <w:r w:rsidRPr="002254C8">
        <w:rPr>
          <w:rFonts w:hint="eastAsia"/>
        </w:rPr>
        <w:t>本标准的</w:t>
      </w:r>
      <w:r w:rsidR="004412BC">
        <w:rPr>
          <w:rFonts w:hint="eastAsia"/>
        </w:rPr>
        <w:t>编制</w:t>
      </w:r>
      <w:r w:rsidRPr="002254C8">
        <w:rPr>
          <w:rFonts w:hint="eastAsia"/>
        </w:rPr>
        <w:t>符合核电行业</w:t>
      </w:r>
      <w:r w:rsidR="008F0708" w:rsidRPr="002254C8">
        <w:rPr>
          <w:rFonts w:hint="eastAsia"/>
        </w:rPr>
        <w:t>设备可靠性</w:t>
      </w:r>
      <w:r w:rsidRPr="002254C8">
        <w:rPr>
          <w:rFonts w:hint="eastAsia"/>
        </w:rPr>
        <w:t>评价方法发展的原则，本着先进性、科学性、合理性和可操作性的原则以及标准的目标、统一性、协调性、</w:t>
      </w:r>
      <w:r w:rsidRPr="002254C8">
        <w:t>实用性、一致性和</w:t>
      </w:r>
      <w:r w:rsidRPr="002254C8">
        <w:rPr>
          <w:rFonts w:hint="eastAsia"/>
        </w:rPr>
        <w:t>规范性原则来进行本标准的制定工作。</w:t>
      </w:r>
    </w:p>
    <w:p w:rsidR="008F0708" w:rsidRPr="002254C8" w:rsidRDefault="008F0708" w:rsidP="008F0708">
      <w:r w:rsidRPr="002254C8">
        <w:rPr>
          <w:rFonts w:hint="eastAsia"/>
        </w:rPr>
        <w:lastRenderedPageBreak/>
        <w:t>（</w:t>
      </w:r>
      <w:r w:rsidRPr="002254C8">
        <w:t>1）科学性</w:t>
      </w:r>
    </w:p>
    <w:p w:rsidR="008F0708" w:rsidRPr="002254C8" w:rsidRDefault="008F0708" w:rsidP="00971BBE">
      <w:pPr>
        <w:ind w:firstLineChars="200" w:firstLine="480"/>
      </w:pPr>
      <w:r w:rsidRPr="002254C8">
        <w:rPr>
          <w:rFonts w:hint="eastAsia"/>
        </w:rPr>
        <w:t>本标准对</w:t>
      </w:r>
      <w:r w:rsidR="00FC3D07" w:rsidRPr="00B66477">
        <w:rPr>
          <w:rFonts w:hint="eastAsia"/>
        </w:rPr>
        <w:t>核电厂用输送介质温度为0℃～150℃的往复泵</w:t>
      </w:r>
      <w:r w:rsidRPr="002254C8">
        <w:rPr>
          <w:rFonts w:hint="eastAsia"/>
        </w:rPr>
        <w:t>评价客观方法进行了大量实测数据验证，并借鉴了国际标准</w:t>
      </w:r>
      <w:r w:rsidR="00FC3D07" w:rsidRPr="00D70593">
        <w:rPr>
          <w:rFonts w:hint="eastAsia"/>
          <w:color w:val="000000" w:themeColor="text1"/>
        </w:rPr>
        <w:t>ISO 16330</w:t>
      </w:r>
      <w:r w:rsidRPr="002254C8">
        <w:t>，</w:t>
      </w:r>
      <w:r w:rsidRPr="002254C8">
        <w:rPr>
          <w:rFonts w:hint="eastAsia"/>
        </w:rPr>
        <w:t>同时结合我国</w:t>
      </w:r>
      <w:r w:rsidR="00FC3D07">
        <w:rPr>
          <w:rFonts w:hint="eastAsia"/>
        </w:rPr>
        <w:t>往复</w:t>
      </w:r>
      <w:r w:rsidR="002254C8">
        <w:rPr>
          <w:rFonts w:hint="eastAsia"/>
        </w:rPr>
        <w:t>泵</w:t>
      </w:r>
      <w:r w:rsidRPr="002254C8">
        <w:rPr>
          <w:rFonts w:hint="eastAsia"/>
        </w:rPr>
        <w:t>评价实际情况对本团体标准进行编写。</w:t>
      </w:r>
    </w:p>
    <w:p w:rsidR="008F0708" w:rsidRPr="002254C8" w:rsidRDefault="008F0708" w:rsidP="008F0708">
      <w:r w:rsidRPr="002254C8">
        <w:rPr>
          <w:rFonts w:hint="eastAsia"/>
        </w:rPr>
        <w:t>（</w:t>
      </w:r>
      <w:r w:rsidRPr="002254C8">
        <w:t>2）实用性</w:t>
      </w:r>
    </w:p>
    <w:p w:rsidR="008F0708" w:rsidRPr="002254C8" w:rsidRDefault="008F0708" w:rsidP="00971BBE">
      <w:pPr>
        <w:ind w:firstLineChars="200" w:firstLine="480"/>
      </w:pPr>
      <w:r w:rsidRPr="002254C8">
        <w:rPr>
          <w:rFonts w:hint="eastAsia"/>
        </w:rPr>
        <w:t>本标准规定了</w:t>
      </w:r>
      <w:r w:rsidR="0062218E">
        <w:rPr>
          <w:rFonts w:hint="eastAsia"/>
        </w:rPr>
        <w:t>核电用</w:t>
      </w:r>
      <w:r w:rsidR="00FC3D07">
        <w:rPr>
          <w:rFonts w:hint="eastAsia"/>
        </w:rPr>
        <w:t>往复</w:t>
      </w:r>
      <w:r w:rsidR="002254C8">
        <w:rPr>
          <w:rFonts w:hint="eastAsia"/>
        </w:rPr>
        <w:t>泵</w:t>
      </w:r>
      <w:r w:rsidRPr="002254C8">
        <w:rPr>
          <w:rFonts w:hint="eastAsia"/>
        </w:rPr>
        <w:t>评价工作的全过程，包括评价前试验设备和人员要求，评价时对于样品准备、采样条件、评价流程以及评价后数据处理和报告编制等环节建立规范，以统一</w:t>
      </w:r>
      <w:r w:rsidR="0062218E">
        <w:rPr>
          <w:rFonts w:hint="eastAsia"/>
        </w:rPr>
        <w:t>核电用</w:t>
      </w:r>
      <w:r w:rsidR="00FC3D07">
        <w:rPr>
          <w:rFonts w:hint="eastAsia"/>
        </w:rPr>
        <w:t>往复</w:t>
      </w:r>
      <w:r w:rsidR="0062218E">
        <w:rPr>
          <w:rFonts w:hint="eastAsia"/>
        </w:rPr>
        <w:t>泵</w:t>
      </w:r>
      <w:r w:rsidRPr="002254C8">
        <w:rPr>
          <w:rFonts w:hint="eastAsia"/>
        </w:rPr>
        <w:t>评价方法，使其向科学化、合理化方向迈进，减少</w:t>
      </w:r>
      <w:r w:rsidR="0062218E">
        <w:rPr>
          <w:rFonts w:hint="eastAsia"/>
        </w:rPr>
        <w:t>核电用</w:t>
      </w:r>
      <w:r w:rsidR="00FC3D07">
        <w:rPr>
          <w:rFonts w:hint="eastAsia"/>
        </w:rPr>
        <w:t>往复</w:t>
      </w:r>
      <w:r w:rsidR="0062218E">
        <w:rPr>
          <w:rFonts w:hint="eastAsia"/>
        </w:rPr>
        <w:t>泵</w:t>
      </w:r>
      <w:r w:rsidRPr="002254C8">
        <w:rPr>
          <w:rFonts w:hint="eastAsia"/>
        </w:rPr>
        <w:t>评价的主观性、随意性，增加科学性、客观性，从而达到提高</w:t>
      </w:r>
      <w:r w:rsidR="0062218E">
        <w:rPr>
          <w:rFonts w:hint="eastAsia"/>
        </w:rPr>
        <w:t>核能</w:t>
      </w:r>
      <w:r w:rsidRPr="002254C8">
        <w:rPr>
          <w:rFonts w:hint="eastAsia"/>
        </w:rPr>
        <w:t>行业</w:t>
      </w:r>
      <w:r w:rsidR="00FC3D07">
        <w:rPr>
          <w:rFonts w:hint="eastAsia"/>
        </w:rPr>
        <w:t>往复</w:t>
      </w:r>
      <w:r w:rsidR="0062218E">
        <w:rPr>
          <w:rFonts w:hint="eastAsia"/>
        </w:rPr>
        <w:t>泵</w:t>
      </w:r>
      <w:r w:rsidRPr="002254C8">
        <w:rPr>
          <w:rFonts w:hint="eastAsia"/>
        </w:rPr>
        <w:t>管控水平的目的。</w:t>
      </w:r>
    </w:p>
    <w:p w:rsidR="00FB6407" w:rsidRPr="00B24A56" w:rsidRDefault="00FB6407" w:rsidP="00FB6407">
      <w:pPr>
        <w:rPr>
          <w:b/>
        </w:rPr>
      </w:pPr>
      <w:r w:rsidRPr="00B24A56">
        <w:rPr>
          <w:rFonts w:hint="eastAsia"/>
          <w:b/>
        </w:rPr>
        <w:t>2、标准主要内容的依据</w:t>
      </w:r>
    </w:p>
    <w:p w:rsidR="002C2616" w:rsidRPr="00971BBE" w:rsidRDefault="00971BBE" w:rsidP="00971BBE">
      <w:pPr>
        <w:autoSpaceDE w:val="0"/>
        <w:autoSpaceDN w:val="0"/>
        <w:adjustRightInd w:val="0"/>
        <w:spacing w:line="440" w:lineRule="exact"/>
        <w:ind w:firstLineChars="200" w:firstLine="480"/>
      </w:pPr>
      <w:r>
        <w:rPr>
          <w:rFonts w:hint="eastAsia"/>
        </w:rPr>
        <w:t>本</w:t>
      </w:r>
      <w:r w:rsidR="004412BC" w:rsidRPr="00E77043">
        <w:rPr>
          <w:rFonts w:hint="eastAsia"/>
        </w:rPr>
        <w:t>标准内部结构、格式与内容遵循GB/T 1.1《标准化工作导则第一部分标准的结构和编写规则》的相关规定</w:t>
      </w:r>
      <w:r w:rsidR="004412BC">
        <w:rPr>
          <w:rFonts w:hint="eastAsia"/>
        </w:rPr>
        <w:t>。</w:t>
      </w:r>
    </w:p>
    <w:p w:rsidR="004412BC" w:rsidRPr="00B01262" w:rsidRDefault="004412BC" w:rsidP="004412BC">
      <w:pPr>
        <w:autoSpaceDE w:val="0"/>
        <w:autoSpaceDN w:val="0"/>
        <w:adjustRightInd w:val="0"/>
        <w:spacing w:line="440" w:lineRule="exact"/>
        <w:ind w:firstLineChars="200" w:firstLine="480"/>
      </w:pPr>
      <w:r w:rsidRPr="00B01262">
        <w:rPr>
          <w:rFonts w:hint="eastAsia"/>
        </w:rPr>
        <w:t>本标准</w:t>
      </w:r>
      <w:r>
        <w:rPr>
          <w:rFonts w:hint="eastAsia"/>
        </w:rPr>
        <w:t>由1</w:t>
      </w:r>
      <w:r w:rsidR="00FC3D07">
        <w:rPr>
          <w:rFonts w:hint="eastAsia"/>
        </w:rPr>
        <w:t>1</w:t>
      </w:r>
      <w:r w:rsidRPr="00B01262">
        <w:rPr>
          <w:rFonts w:hint="eastAsia"/>
        </w:rPr>
        <w:t>章正文</w:t>
      </w:r>
      <w:r>
        <w:rPr>
          <w:rFonts w:hint="eastAsia"/>
        </w:rPr>
        <w:t>、</w:t>
      </w:r>
      <w:r w:rsidR="00FC3D07">
        <w:rPr>
          <w:rFonts w:hint="eastAsia"/>
        </w:rPr>
        <w:t>3</w:t>
      </w:r>
      <w:r w:rsidRPr="00B01262">
        <w:rPr>
          <w:rFonts w:hint="eastAsia"/>
        </w:rPr>
        <w:t>个附录</w:t>
      </w:r>
      <w:r>
        <w:rPr>
          <w:rFonts w:hint="eastAsia"/>
        </w:rPr>
        <w:t>以及参考文献组成</w:t>
      </w:r>
      <w:r w:rsidRPr="00B01262">
        <w:rPr>
          <w:rFonts w:hint="eastAsia"/>
        </w:rPr>
        <w:t>，以下对各章的内容</w:t>
      </w:r>
      <w:r w:rsidR="009A5F18">
        <w:rPr>
          <w:rFonts w:hint="eastAsia"/>
        </w:rPr>
        <w:t>进行</w:t>
      </w:r>
      <w:r w:rsidRPr="00B01262">
        <w:rPr>
          <w:rFonts w:hint="eastAsia"/>
        </w:rPr>
        <w:t>简要说明：</w:t>
      </w:r>
    </w:p>
    <w:p w:rsidR="004412BC" w:rsidRPr="00B01262" w:rsidRDefault="004412BC" w:rsidP="005819A9">
      <w:pPr>
        <w:widowControl w:val="0"/>
        <w:numPr>
          <w:ilvl w:val="2"/>
          <w:numId w:val="1"/>
        </w:numPr>
        <w:spacing w:beforeLines="50" w:line="360" w:lineRule="exact"/>
        <w:ind w:left="426"/>
        <w:jc w:val="both"/>
      </w:pPr>
      <w:r w:rsidRPr="00B01262">
        <w:rPr>
          <w:rFonts w:hint="eastAsia"/>
        </w:rPr>
        <w:t>范围</w:t>
      </w:r>
    </w:p>
    <w:p w:rsidR="004412BC" w:rsidRPr="00B01262" w:rsidRDefault="004412BC" w:rsidP="004412BC">
      <w:pPr>
        <w:autoSpaceDE w:val="0"/>
        <w:autoSpaceDN w:val="0"/>
        <w:adjustRightInd w:val="0"/>
        <w:spacing w:line="440" w:lineRule="exact"/>
        <w:ind w:firstLineChars="200" w:firstLine="480"/>
      </w:pPr>
      <w:r w:rsidRPr="00B01262">
        <w:rPr>
          <w:rFonts w:hint="eastAsia"/>
        </w:rPr>
        <w:t>本章</w:t>
      </w:r>
      <w:r w:rsidR="00846AA8">
        <w:rPr>
          <w:rFonts w:hint="eastAsia"/>
        </w:rPr>
        <w:t>依据立项审批任务要求，</w:t>
      </w:r>
      <w:r w:rsidRPr="00B01262">
        <w:rPr>
          <w:rFonts w:hint="eastAsia"/>
        </w:rPr>
        <w:t>明确了标准的内容和适用范围，说明了本标准适用于</w:t>
      </w:r>
      <w:r w:rsidR="00FC3D07" w:rsidRPr="00B66477">
        <w:rPr>
          <w:rFonts w:hint="eastAsia"/>
        </w:rPr>
        <w:t>核电厂用输送介质温度为0℃～150℃的往复泵</w:t>
      </w:r>
      <w:r w:rsidRPr="00B01262">
        <w:rPr>
          <w:rFonts w:hint="eastAsia"/>
        </w:rPr>
        <w:t>。</w:t>
      </w:r>
    </w:p>
    <w:p w:rsidR="00846AA8" w:rsidRPr="00B01262" w:rsidRDefault="00846AA8" w:rsidP="005819A9">
      <w:pPr>
        <w:widowControl w:val="0"/>
        <w:numPr>
          <w:ilvl w:val="2"/>
          <w:numId w:val="1"/>
        </w:numPr>
        <w:spacing w:beforeLines="50" w:line="360" w:lineRule="exact"/>
        <w:ind w:left="426"/>
        <w:jc w:val="both"/>
      </w:pPr>
      <w:r w:rsidRPr="00B01262">
        <w:rPr>
          <w:rFonts w:hint="eastAsia"/>
        </w:rPr>
        <w:t>规范性引用文件</w:t>
      </w:r>
    </w:p>
    <w:p w:rsidR="00846AA8" w:rsidRPr="00B01262" w:rsidRDefault="00846AA8" w:rsidP="00846AA8">
      <w:pPr>
        <w:autoSpaceDE w:val="0"/>
        <w:autoSpaceDN w:val="0"/>
        <w:adjustRightInd w:val="0"/>
        <w:spacing w:line="440" w:lineRule="exact"/>
        <w:ind w:firstLineChars="200" w:firstLine="480"/>
      </w:pPr>
      <w:r w:rsidRPr="00B01262">
        <w:rPr>
          <w:rFonts w:hint="eastAsia"/>
        </w:rPr>
        <w:t>本章明确了规范性引用文件的内容，列出了正文中引用到的所有标准文件。对于明确引用其某一章节的引用文件，同时指定了文件版本的年号。</w:t>
      </w:r>
    </w:p>
    <w:p w:rsidR="004412BC" w:rsidRPr="00B01262" w:rsidRDefault="004412BC" w:rsidP="005819A9">
      <w:pPr>
        <w:widowControl w:val="0"/>
        <w:numPr>
          <w:ilvl w:val="2"/>
          <w:numId w:val="1"/>
        </w:numPr>
        <w:spacing w:beforeLines="50" w:line="360" w:lineRule="exact"/>
        <w:ind w:left="426"/>
        <w:jc w:val="both"/>
      </w:pPr>
      <w:r w:rsidRPr="00B01262">
        <w:rPr>
          <w:rFonts w:hint="eastAsia"/>
        </w:rPr>
        <w:t>术语和定义</w:t>
      </w:r>
    </w:p>
    <w:p w:rsidR="004412BC" w:rsidRPr="00B01262" w:rsidRDefault="004412BC" w:rsidP="004412BC">
      <w:pPr>
        <w:autoSpaceDE w:val="0"/>
        <w:autoSpaceDN w:val="0"/>
        <w:adjustRightInd w:val="0"/>
        <w:spacing w:line="440" w:lineRule="exact"/>
        <w:ind w:firstLineChars="200" w:firstLine="480"/>
      </w:pPr>
      <w:r w:rsidRPr="00B01262">
        <w:rPr>
          <w:rFonts w:hint="eastAsia"/>
        </w:rPr>
        <w:t>本章明确了正文中使用到的专业术语。主要对容易发生歧义的和比较生疏的术语进行了定义。</w:t>
      </w:r>
    </w:p>
    <w:p w:rsidR="004412BC" w:rsidRPr="00B01262" w:rsidRDefault="00FC3D07" w:rsidP="005819A9">
      <w:pPr>
        <w:widowControl w:val="0"/>
        <w:numPr>
          <w:ilvl w:val="2"/>
          <w:numId w:val="1"/>
        </w:numPr>
        <w:spacing w:beforeLines="50" w:line="360" w:lineRule="exact"/>
        <w:ind w:left="426"/>
        <w:jc w:val="both"/>
      </w:pPr>
      <w:r>
        <w:rPr>
          <w:rFonts w:hint="eastAsia"/>
        </w:rPr>
        <w:t>总则</w:t>
      </w:r>
    </w:p>
    <w:p w:rsidR="004412BC" w:rsidRPr="00B01262" w:rsidRDefault="004412BC" w:rsidP="00846AA8">
      <w:pPr>
        <w:autoSpaceDE w:val="0"/>
        <w:autoSpaceDN w:val="0"/>
        <w:adjustRightInd w:val="0"/>
        <w:spacing w:line="440" w:lineRule="exact"/>
        <w:ind w:firstLineChars="200" w:firstLine="480"/>
      </w:pPr>
      <w:r w:rsidRPr="00B01262">
        <w:rPr>
          <w:rFonts w:hint="eastAsia"/>
        </w:rPr>
        <w:t>本章</w:t>
      </w:r>
      <w:r w:rsidR="00AC1264">
        <w:rPr>
          <w:rFonts w:hint="eastAsia"/>
        </w:rPr>
        <w:t>规定</w:t>
      </w:r>
      <w:proofErr w:type="gramStart"/>
      <w:r w:rsidR="00AC1264">
        <w:rPr>
          <w:rFonts w:hint="eastAsia"/>
        </w:rPr>
        <w:t>了买供双方</w:t>
      </w:r>
      <w:proofErr w:type="gramEnd"/>
      <w:r w:rsidR="00AC1264">
        <w:rPr>
          <w:rFonts w:hint="eastAsia"/>
        </w:rPr>
        <w:t>应提供的信息，供方应承担的责任</w:t>
      </w:r>
      <w:r w:rsidRPr="00B01262">
        <w:rPr>
          <w:rFonts w:hint="eastAsia"/>
        </w:rPr>
        <w:t>。</w:t>
      </w:r>
      <w:r w:rsidR="00846AA8">
        <w:rPr>
          <w:rFonts w:hint="eastAsia"/>
        </w:rPr>
        <w:t>给出了</w:t>
      </w:r>
      <w:proofErr w:type="gramStart"/>
      <w:r w:rsidR="00AC1264">
        <w:rPr>
          <w:rFonts w:hint="eastAsia"/>
        </w:rPr>
        <w:t>泵及其</w:t>
      </w:r>
      <w:proofErr w:type="gramEnd"/>
      <w:r w:rsidR="00AC1264">
        <w:rPr>
          <w:rFonts w:hint="eastAsia"/>
        </w:rPr>
        <w:t>零部件的</w:t>
      </w:r>
      <w:proofErr w:type="gramStart"/>
      <w:r w:rsidR="00AC1264">
        <w:rPr>
          <w:rFonts w:hint="eastAsia"/>
        </w:rPr>
        <w:t>分级应</w:t>
      </w:r>
      <w:proofErr w:type="gramEnd"/>
      <w:r w:rsidR="00846AA8">
        <w:rPr>
          <w:rFonts w:hint="eastAsia"/>
        </w:rPr>
        <w:t>遵循</w:t>
      </w:r>
      <w:r w:rsidR="00AC1264">
        <w:rPr>
          <w:rFonts w:hint="eastAsia"/>
        </w:rPr>
        <w:t>的</w:t>
      </w:r>
      <w:r w:rsidR="00846AA8">
        <w:rPr>
          <w:rFonts w:hint="eastAsia"/>
        </w:rPr>
        <w:t>标准。</w:t>
      </w:r>
    </w:p>
    <w:p w:rsidR="004412BC" w:rsidRPr="00B01262" w:rsidRDefault="00846AA8" w:rsidP="005819A9">
      <w:pPr>
        <w:widowControl w:val="0"/>
        <w:numPr>
          <w:ilvl w:val="2"/>
          <w:numId w:val="1"/>
        </w:numPr>
        <w:spacing w:beforeLines="50" w:line="360" w:lineRule="exact"/>
        <w:ind w:left="426"/>
        <w:jc w:val="both"/>
      </w:pPr>
      <w:r>
        <w:rPr>
          <w:rFonts w:hint="eastAsia"/>
        </w:rPr>
        <w:t>设计</w:t>
      </w:r>
    </w:p>
    <w:p w:rsidR="004412BC" w:rsidRPr="00B01262" w:rsidRDefault="004412BC" w:rsidP="00846AA8">
      <w:pPr>
        <w:autoSpaceDE w:val="0"/>
        <w:autoSpaceDN w:val="0"/>
        <w:adjustRightInd w:val="0"/>
        <w:spacing w:line="440" w:lineRule="exact"/>
        <w:ind w:firstLineChars="200" w:firstLine="480"/>
      </w:pPr>
      <w:r w:rsidRPr="00B01262">
        <w:rPr>
          <w:rFonts w:hint="eastAsia"/>
        </w:rPr>
        <w:t>本章规定了</w:t>
      </w:r>
      <w:r w:rsidR="00846AA8">
        <w:rPr>
          <w:rFonts w:hint="eastAsia"/>
        </w:rPr>
        <w:t>核电用</w:t>
      </w:r>
      <w:r w:rsidR="00FC3D07">
        <w:rPr>
          <w:rFonts w:hint="eastAsia"/>
        </w:rPr>
        <w:t>往复泵</w:t>
      </w:r>
      <w:r w:rsidR="00846AA8">
        <w:rPr>
          <w:rFonts w:hint="eastAsia"/>
        </w:rPr>
        <w:t>的</w:t>
      </w:r>
      <w:r w:rsidR="00AC1264">
        <w:rPr>
          <w:rFonts w:hint="eastAsia"/>
        </w:rPr>
        <w:t>设计范围、结构形式、性能要求、寿命及可靠性要求，往复泵的传动部件、承压部件、密封和密封系统、润滑及润滑系统、减速</w:t>
      </w:r>
      <w:r w:rsidR="00AC1264">
        <w:rPr>
          <w:rFonts w:hint="eastAsia"/>
        </w:rPr>
        <w:lastRenderedPageBreak/>
        <w:t>机构、进出口管路、排水和放气、紧固件、辅助设备的具体设计要求，以及泵机组固有频率、机构完整性和</w:t>
      </w:r>
      <w:proofErr w:type="gramStart"/>
      <w:r w:rsidR="00AC1264">
        <w:rPr>
          <w:rFonts w:hint="eastAsia"/>
        </w:rPr>
        <w:t>可</w:t>
      </w:r>
      <w:proofErr w:type="gramEnd"/>
      <w:r w:rsidR="00AC1264">
        <w:rPr>
          <w:rFonts w:hint="eastAsia"/>
        </w:rPr>
        <w:t>运行性的要求</w:t>
      </w:r>
      <w:r w:rsidRPr="00B01262">
        <w:rPr>
          <w:rFonts w:hint="eastAsia"/>
        </w:rPr>
        <w:t>。</w:t>
      </w:r>
    </w:p>
    <w:p w:rsidR="004412BC" w:rsidRPr="00B01262" w:rsidRDefault="008138D8" w:rsidP="005819A9">
      <w:pPr>
        <w:widowControl w:val="0"/>
        <w:numPr>
          <w:ilvl w:val="2"/>
          <w:numId w:val="1"/>
        </w:numPr>
        <w:spacing w:beforeLines="50" w:line="360" w:lineRule="exact"/>
        <w:ind w:left="426"/>
        <w:jc w:val="both"/>
      </w:pPr>
      <w:r>
        <w:rPr>
          <w:rFonts w:hint="eastAsia"/>
        </w:rPr>
        <w:t>材料</w:t>
      </w:r>
    </w:p>
    <w:p w:rsidR="004412BC" w:rsidRPr="00B01262" w:rsidRDefault="004412BC" w:rsidP="008138D8">
      <w:pPr>
        <w:autoSpaceDE w:val="0"/>
        <w:autoSpaceDN w:val="0"/>
        <w:adjustRightInd w:val="0"/>
        <w:spacing w:line="440" w:lineRule="exact"/>
        <w:ind w:firstLineChars="200" w:firstLine="480"/>
      </w:pPr>
      <w:r w:rsidRPr="00B01262">
        <w:rPr>
          <w:rFonts w:hint="eastAsia"/>
        </w:rPr>
        <w:t xml:space="preserve"> 本章规定了</w:t>
      </w:r>
      <w:r w:rsidR="008138D8">
        <w:rPr>
          <w:rFonts w:hint="eastAsia"/>
        </w:rPr>
        <w:t>核电用</w:t>
      </w:r>
      <w:r w:rsidR="00FC3D07">
        <w:rPr>
          <w:rFonts w:hint="eastAsia"/>
        </w:rPr>
        <w:t>往复泵</w:t>
      </w:r>
      <w:r w:rsidR="008138D8">
        <w:rPr>
          <w:rFonts w:hint="eastAsia"/>
        </w:rPr>
        <w:t>材料的</w:t>
      </w:r>
      <w:r w:rsidR="00AC1264">
        <w:rPr>
          <w:rFonts w:hint="eastAsia"/>
        </w:rPr>
        <w:t>基本</w:t>
      </w:r>
      <w:r w:rsidR="008138D8">
        <w:rPr>
          <w:rFonts w:hint="eastAsia"/>
        </w:rPr>
        <w:t>要求，</w:t>
      </w:r>
      <w:r w:rsidR="00AC1264">
        <w:rPr>
          <w:rFonts w:hint="eastAsia"/>
        </w:rPr>
        <w:t>材料采购技术条件应包含的内容，以及质量证明文件内容</w:t>
      </w:r>
      <w:r w:rsidR="008138D8">
        <w:rPr>
          <w:rFonts w:hint="eastAsia"/>
        </w:rPr>
        <w:t>。</w:t>
      </w:r>
    </w:p>
    <w:p w:rsidR="004412BC" w:rsidRPr="00B01262" w:rsidRDefault="008138D8" w:rsidP="005819A9">
      <w:pPr>
        <w:widowControl w:val="0"/>
        <w:numPr>
          <w:ilvl w:val="2"/>
          <w:numId w:val="1"/>
        </w:numPr>
        <w:spacing w:beforeLines="50" w:line="360" w:lineRule="exact"/>
        <w:ind w:left="426"/>
        <w:jc w:val="both"/>
      </w:pPr>
      <w:r>
        <w:rPr>
          <w:rFonts w:hint="eastAsia"/>
        </w:rPr>
        <w:t>制造</w:t>
      </w:r>
    </w:p>
    <w:p w:rsidR="004412BC" w:rsidRPr="00B01262" w:rsidRDefault="004412BC" w:rsidP="008138D8">
      <w:pPr>
        <w:autoSpaceDE w:val="0"/>
        <w:autoSpaceDN w:val="0"/>
        <w:adjustRightInd w:val="0"/>
        <w:spacing w:line="440" w:lineRule="exact"/>
        <w:ind w:firstLineChars="200" w:firstLine="480"/>
      </w:pPr>
      <w:r w:rsidRPr="00B01262">
        <w:rPr>
          <w:rFonts w:hint="eastAsia"/>
        </w:rPr>
        <w:t>本章规定了</w:t>
      </w:r>
      <w:r w:rsidR="008138D8">
        <w:rPr>
          <w:rFonts w:hint="eastAsia"/>
        </w:rPr>
        <w:t>核电用</w:t>
      </w:r>
      <w:r w:rsidR="00FC3D07">
        <w:rPr>
          <w:rFonts w:hint="eastAsia"/>
        </w:rPr>
        <w:t>往复泵</w:t>
      </w:r>
      <w:r w:rsidR="008138D8">
        <w:rPr>
          <w:rFonts w:hint="eastAsia"/>
        </w:rPr>
        <w:t>制造</w:t>
      </w:r>
      <w:r w:rsidR="00732650">
        <w:rPr>
          <w:rFonts w:hint="eastAsia"/>
        </w:rPr>
        <w:t>过程中</w:t>
      </w:r>
      <w:r w:rsidR="008138D8">
        <w:rPr>
          <w:rFonts w:hint="eastAsia"/>
        </w:rPr>
        <w:t>的基本要求</w:t>
      </w:r>
      <w:r w:rsidR="00811833">
        <w:rPr>
          <w:rFonts w:hint="eastAsia"/>
        </w:rPr>
        <w:t>，材料的检验、焊接、无损、缺陷修补、装配和清洁以及涂漆方面的具体要求</w:t>
      </w:r>
      <w:r w:rsidRPr="00B01262">
        <w:rPr>
          <w:rFonts w:hint="eastAsia"/>
        </w:rPr>
        <w:t>。</w:t>
      </w:r>
    </w:p>
    <w:p w:rsidR="00170B1B" w:rsidRDefault="00881EC8" w:rsidP="005819A9">
      <w:pPr>
        <w:widowControl w:val="0"/>
        <w:numPr>
          <w:ilvl w:val="2"/>
          <w:numId w:val="1"/>
        </w:numPr>
        <w:spacing w:beforeLines="50" w:line="360" w:lineRule="exact"/>
        <w:ind w:left="426"/>
        <w:jc w:val="both"/>
      </w:pPr>
      <w:r>
        <w:rPr>
          <w:rFonts w:hint="eastAsia"/>
        </w:rPr>
        <w:t>检验</w:t>
      </w:r>
    </w:p>
    <w:p w:rsidR="00170B1B" w:rsidRDefault="00170B1B" w:rsidP="00732650">
      <w:pPr>
        <w:autoSpaceDE w:val="0"/>
        <w:autoSpaceDN w:val="0"/>
        <w:adjustRightInd w:val="0"/>
        <w:spacing w:line="440" w:lineRule="exact"/>
        <w:ind w:firstLineChars="200" w:firstLine="480"/>
      </w:pPr>
      <w:r>
        <w:rPr>
          <w:rFonts w:hint="eastAsia"/>
        </w:rPr>
        <w:t>本章规定了核电用</w:t>
      </w:r>
      <w:r w:rsidR="00FC3D07">
        <w:rPr>
          <w:rFonts w:hint="eastAsia"/>
        </w:rPr>
        <w:t>往复泵</w:t>
      </w:r>
      <w:r w:rsidR="00811833">
        <w:rPr>
          <w:rFonts w:hint="eastAsia"/>
        </w:rPr>
        <w:t>水压试验、性能试验、振动和噪音及运转试验等应遵循的标准和具体要求</w:t>
      </w:r>
      <w:r w:rsidR="00C150C2">
        <w:rPr>
          <w:rFonts w:hint="eastAsia"/>
        </w:rPr>
        <w:t>。</w:t>
      </w:r>
    </w:p>
    <w:p w:rsidR="00811833" w:rsidRDefault="00881EC8" w:rsidP="005819A9">
      <w:pPr>
        <w:widowControl w:val="0"/>
        <w:numPr>
          <w:ilvl w:val="2"/>
          <w:numId w:val="1"/>
        </w:numPr>
        <w:spacing w:beforeLines="50" w:line="360" w:lineRule="exact"/>
        <w:ind w:left="426"/>
        <w:jc w:val="both"/>
      </w:pPr>
      <w:r>
        <w:rPr>
          <w:rFonts w:hint="eastAsia"/>
        </w:rPr>
        <w:t>试验</w:t>
      </w:r>
    </w:p>
    <w:p w:rsidR="00811833" w:rsidRDefault="00811833" w:rsidP="00811833">
      <w:pPr>
        <w:autoSpaceDE w:val="0"/>
        <w:autoSpaceDN w:val="0"/>
        <w:adjustRightInd w:val="0"/>
        <w:spacing w:line="440" w:lineRule="exact"/>
        <w:ind w:firstLineChars="200" w:firstLine="480"/>
      </w:pPr>
      <w:r>
        <w:rPr>
          <w:rFonts w:hint="eastAsia"/>
        </w:rPr>
        <w:t>本章给出了核电用往复泵鉴定的目的、方法及具体包含的项目。</w:t>
      </w:r>
    </w:p>
    <w:p w:rsidR="004412BC" w:rsidRPr="00B01262" w:rsidRDefault="00881EC8" w:rsidP="005819A9">
      <w:pPr>
        <w:widowControl w:val="0"/>
        <w:numPr>
          <w:ilvl w:val="2"/>
          <w:numId w:val="1"/>
        </w:numPr>
        <w:spacing w:beforeLines="50" w:line="360" w:lineRule="exact"/>
        <w:ind w:left="426"/>
        <w:jc w:val="both"/>
      </w:pPr>
      <w:r>
        <w:rPr>
          <w:rFonts w:hint="eastAsia"/>
        </w:rPr>
        <w:t>铭牌、包装和运输</w:t>
      </w:r>
    </w:p>
    <w:p w:rsidR="004412BC" w:rsidRPr="00B01262" w:rsidRDefault="004412BC" w:rsidP="004412BC">
      <w:pPr>
        <w:autoSpaceDE w:val="0"/>
        <w:autoSpaceDN w:val="0"/>
        <w:adjustRightInd w:val="0"/>
        <w:spacing w:line="440" w:lineRule="exact"/>
        <w:ind w:firstLineChars="200" w:firstLine="480"/>
      </w:pPr>
      <w:r w:rsidRPr="00B01262">
        <w:rPr>
          <w:rFonts w:hint="eastAsia"/>
        </w:rPr>
        <w:t>本章规定了</w:t>
      </w:r>
      <w:r w:rsidR="00C150C2">
        <w:rPr>
          <w:rFonts w:hint="eastAsia"/>
        </w:rPr>
        <w:t>核电用</w:t>
      </w:r>
      <w:r w:rsidR="00FC3D07">
        <w:rPr>
          <w:rFonts w:hint="eastAsia"/>
        </w:rPr>
        <w:t>往复泵</w:t>
      </w:r>
      <w:r w:rsidRPr="00B01262">
        <w:rPr>
          <w:rFonts w:hint="eastAsia"/>
        </w:rPr>
        <w:t>出厂前后的</w:t>
      </w:r>
      <w:r w:rsidR="00811833">
        <w:rPr>
          <w:rFonts w:hint="eastAsia"/>
        </w:rPr>
        <w:t>标识</w:t>
      </w:r>
      <w:r w:rsidR="00C150C2">
        <w:rPr>
          <w:rFonts w:hint="eastAsia"/>
        </w:rPr>
        <w:t>、</w:t>
      </w:r>
      <w:r w:rsidRPr="00B01262">
        <w:rPr>
          <w:rFonts w:hint="eastAsia"/>
        </w:rPr>
        <w:t>包装方面的要求。</w:t>
      </w:r>
    </w:p>
    <w:p w:rsidR="004412BC" w:rsidRPr="00B01262" w:rsidRDefault="00881EC8" w:rsidP="005819A9">
      <w:pPr>
        <w:widowControl w:val="0"/>
        <w:numPr>
          <w:ilvl w:val="2"/>
          <w:numId w:val="1"/>
        </w:numPr>
        <w:spacing w:beforeLines="50" w:line="360" w:lineRule="exact"/>
        <w:ind w:left="426"/>
        <w:jc w:val="both"/>
      </w:pPr>
      <w:r>
        <w:rPr>
          <w:rFonts w:hint="eastAsia"/>
        </w:rPr>
        <w:t>资料</w:t>
      </w:r>
    </w:p>
    <w:p w:rsidR="00C150C2" w:rsidRPr="00B01262" w:rsidRDefault="00C150C2" w:rsidP="00C150C2">
      <w:pPr>
        <w:autoSpaceDE w:val="0"/>
        <w:autoSpaceDN w:val="0"/>
        <w:adjustRightInd w:val="0"/>
        <w:spacing w:line="440" w:lineRule="exact"/>
        <w:ind w:firstLineChars="200" w:firstLine="480"/>
      </w:pPr>
      <w:r w:rsidRPr="00B01262">
        <w:rPr>
          <w:rFonts w:hint="eastAsia"/>
        </w:rPr>
        <w:t>本章规定了</w:t>
      </w:r>
      <w:r>
        <w:rPr>
          <w:rFonts w:hint="eastAsia"/>
        </w:rPr>
        <w:t>核电用</w:t>
      </w:r>
      <w:r w:rsidR="00FC3D07">
        <w:rPr>
          <w:rFonts w:hint="eastAsia"/>
        </w:rPr>
        <w:t>往复泵</w:t>
      </w:r>
      <w:r>
        <w:rPr>
          <w:rFonts w:hint="eastAsia"/>
        </w:rPr>
        <w:t>供</w:t>
      </w:r>
      <w:r w:rsidR="00811833">
        <w:rPr>
          <w:rFonts w:hint="eastAsia"/>
        </w:rPr>
        <w:t>方</w:t>
      </w:r>
      <w:r>
        <w:rPr>
          <w:rFonts w:hint="eastAsia"/>
        </w:rPr>
        <w:t>一般需提交的文件资料</w:t>
      </w:r>
      <w:r w:rsidR="00732650">
        <w:rPr>
          <w:rFonts w:hint="eastAsia"/>
        </w:rPr>
        <w:t>，并在附录</w:t>
      </w:r>
      <w:r w:rsidR="00811833">
        <w:rPr>
          <w:rFonts w:hint="eastAsia"/>
        </w:rPr>
        <w:t>C</w:t>
      </w:r>
      <w:r w:rsidR="00732650">
        <w:rPr>
          <w:rFonts w:hint="eastAsia"/>
        </w:rPr>
        <w:t>给出了详细的类别</w:t>
      </w:r>
      <w:r w:rsidR="00040A0B">
        <w:rPr>
          <w:rFonts w:hint="eastAsia"/>
        </w:rPr>
        <w:t>及说明</w:t>
      </w:r>
      <w:r w:rsidRPr="00B01262">
        <w:rPr>
          <w:rFonts w:hint="eastAsia"/>
        </w:rPr>
        <w:t>。</w:t>
      </w:r>
    </w:p>
    <w:p w:rsidR="00120BF0" w:rsidRPr="00B01262" w:rsidRDefault="00120BF0" w:rsidP="005819A9">
      <w:pPr>
        <w:widowControl w:val="0"/>
        <w:numPr>
          <w:ilvl w:val="2"/>
          <w:numId w:val="1"/>
        </w:numPr>
        <w:spacing w:beforeLines="50" w:line="360" w:lineRule="exact"/>
        <w:ind w:left="426"/>
        <w:jc w:val="both"/>
      </w:pPr>
      <w:r>
        <w:rPr>
          <w:rFonts w:hint="eastAsia"/>
        </w:rPr>
        <w:t>附录A</w:t>
      </w:r>
    </w:p>
    <w:p w:rsidR="004412BC" w:rsidRPr="00732650" w:rsidRDefault="004412BC" w:rsidP="00732650">
      <w:pPr>
        <w:autoSpaceDE w:val="0"/>
        <w:autoSpaceDN w:val="0"/>
        <w:adjustRightInd w:val="0"/>
        <w:spacing w:line="440" w:lineRule="exact"/>
        <w:ind w:firstLineChars="200" w:firstLine="480"/>
      </w:pPr>
      <w:r w:rsidRPr="00B01262">
        <w:rPr>
          <w:rFonts w:hint="eastAsia"/>
        </w:rPr>
        <w:t>作为</w:t>
      </w:r>
      <w:r w:rsidR="00716515">
        <w:rPr>
          <w:rFonts w:hint="eastAsia"/>
          <w:color w:val="000000" w:themeColor="text1"/>
        </w:rPr>
        <w:t>规范性</w:t>
      </w:r>
      <w:r w:rsidR="00716515" w:rsidRPr="00D70593">
        <w:rPr>
          <w:rFonts w:hint="eastAsia"/>
          <w:color w:val="000000" w:themeColor="text1"/>
        </w:rPr>
        <w:t>附录</w:t>
      </w:r>
      <w:r w:rsidRPr="00B01262">
        <w:rPr>
          <w:rFonts w:hint="eastAsia"/>
        </w:rPr>
        <w:t>，给出了</w:t>
      </w:r>
      <w:r w:rsidR="00040A0B">
        <w:rPr>
          <w:rFonts w:hint="eastAsia"/>
        </w:rPr>
        <w:t>核电用往复泵各种工况下的载荷组合表，可以根据设备具体情况从表格中加以选择，清晰明了</w:t>
      </w:r>
      <w:r w:rsidRPr="00B01262">
        <w:rPr>
          <w:rFonts w:hint="eastAsia"/>
        </w:rPr>
        <w:t>。</w:t>
      </w:r>
    </w:p>
    <w:p w:rsidR="003D10D4" w:rsidRPr="00B01262" w:rsidRDefault="003D10D4" w:rsidP="005819A9">
      <w:pPr>
        <w:widowControl w:val="0"/>
        <w:numPr>
          <w:ilvl w:val="2"/>
          <w:numId w:val="1"/>
        </w:numPr>
        <w:spacing w:beforeLines="50" w:line="360" w:lineRule="exact"/>
        <w:ind w:left="426"/>
        <w:jc w:val="both"/>
      </w:pPr>
      <w:r>
        <w:rPr>
          <w:rFonts w:hint="eastAsia"/>
        </w:rPr>
        <w:t>附录</w:t>
      </w:r>
      <w:r w:rsidR="00716515">
        <w:rPr>
          <w:rFonts w:hint="eastAsia"/>
        </w:rPr>
        <w:t>B</w:t>
      </w:r>
    </w:p>
    <w:p w:rsidR="003D10D4" w:rsidRPr="00732650" w:rsidRDefault="00716515" w:rsidP="003D10D4">
      <w:pPr>
        <w:autoSpaceDE w:val="0"/>
        <w:autoSpaceDN w:val="0"/>
        <w:adjustRightInd w:val="0"/>
        <w:spacing w:line="440" w:lineRule="exact"/>
        <w:ind w:firstLineChars="200" w:firstLine="480"/>
      </w:pPr>
      <w:r w:rsidRPr="00B01262">
        <w:rPr>
          <w:rFonts w:hint="eastAsia"/>
        </w:rPr>
        <w:t>作为</w:t>
      </w:r>
      <w:r>
        <w:rPr>
          <w:rFonts w:hint="eastAsia"/>
          <w:color w:val="000000" w:themeColor="text1"/>
        </w:rPr>
        <w:t>资料性</w:t>
      </w:r>
      <w:r w:rsidRPr="00D70593">
        <w:rPr>
          <w:rFonts w:hint="eastAsia"/>
          <w:color w:val="000000" w:themeColor="text1"/>
        </w:rPr>
        <w:t>附录</w:t>
      </w:r>
      <w:r w:rsidRPr="00B01262">
        <w:rPr>
          <w:rFonts w:hint="eastAsia"/>
        </w:rPr>
        <w:t>，</w:t>
      </w:r>
      <w:r w:rsidR="003D10D4" w:rsidRPr="00D70593">
        <w:rPr>
          <w:rFonts w:hint="eastAsia"/>
          <w:color w:val="000000" w:themeColor="text1"/>
        </w:rPr>
        <w:t>规定了供方应提供给买方审查的技术文件，包括图纸、设计报告、技术数据、试验报告、技术手册、竣工资料和</w:t>
      </w:r>
      <w:proofErr w:type="gramStart"/>
      <w:r w:rsidR="003D10D4" w:rsidRPr="00D70593">
        <w:rPr>
          <w:rFonts w:hint="eastAsia"/>
          <w:color w:val="000000" w:themeColor="text1"/>
        </w:rPr>
        <w:t>质保</w:t>
      </w:r>
      <w:proofErr w:type="gramEnd"/>
      <w:r w:rsidR="003D10D4" w:rsidRPr="00D70593">
        <w:rPr>
          <w:rFonts w:hint="eastAsia"/>
          <w:color w:val="000000" w:themeColor="text1"/>
        </w:rPr>
        <w:t>文件等</w:t>
      </w:r>
      <w:r w:rsidR="003D10D4">
        <w:rPr>
          <w:rFonts w:hint="eastAsia"/>
          <w:color w:val="000000" w:themeColor="text1"/>
        </w:rPr>
        <w:t>的具体要求</w:t>
      </w:r>
      <w:r w:rsidR="003D10D4" w:rsidRPr="00B01262">
        <w:rPr>
          <w:rFonts w:hint="eastAsia"/>
        </w:rPr>
        <w:t>。</w:t>
      </w:r>
    </w:p>
    <w:p w:rsidR="009A5F18" w:rsidRPr="00B01262" w:rsidRDefault="009A5F18" w:rsidP="005819A9">
      <w:pPr>
        <w:widowControl w:val="0"/>
        <w:numPr>
          <w:ilvl w:val="2"/>
          <w:numId w:val="1"/>
        </w:numPr>
        <w:spacing w:beforeLines="50" w:line="360" w:lineRule="exact"/>
        <w:ind w:left="426"/>
        <w:jc w:val="both"/>
      </w:pPr>
      <w:r>
        <w:rPr>
          <w:rFonts w:hint="eastAsia"/>
        </w:rPr>
        <w:t>参考文献</w:t>
      </w:r>
    </w:p>
    <w:p w:rsidR="009A5F18" w:rsidRPr="00732650" w:rsidRDefault="009A5F18" w:rsidP="00732650">
      <w:pPr>
        <w:autoSpaceDE w:val="0"/>
        <w:autoSpaceDN w:val="0"/>
        <w:adjustRightInd w:val="0"/>
        <w:spacing w:line="440" w:lineRule="exact"/>
        <w:ind w:firstLineChars="200" w:firstLine="480"/>
      </w:pPr>
      <w:r>
        <w:rPr>
          <w:rFonts w:hint="eastAsia"/>
        </w:rPr>
        <w:t>列出了本标准的主要参考标准</w:t>
      </w:r>
      <w:r w:rsidRPr="00B01262">
        <w:rPr>
          <w:rFonts w:hint="eastAsia"/>
        </w:rPr>
        <w:t>。</w:t>
      </w:r>
    </w:p>
    <w:p w:rsidR="009A5F18" w:rsidRPr="00120BF0" w:rsidRDefault="009A5F18" w:rsidP="00AB5F92">
      <w:pPr>
        <w:rPr>
          <w:color w:val="FF0000"/>
        </w:rPr>
      </w:pPr>
    </w:p>
    <w:p w:rsidR="00FB6407" w:rsidRPr="00B24A56" w:rsidRDefault="0024244C" w:rsidP="00FB6407">
      <w:pPr>
        <w:rPr>
          <w:b/>
        </w:rPr>
      </w:pPr>
      <w:r w:rsidRPr="00B24A56">
        <w:rPr>
          <w:rFonts w:hint="eastAsia"/>
          <w:b/>
        </w:rPr>
        <w:t>3、解决的主要问题</w:t>
      </w:r>
    </w:p>
    <w:p w:rsidR="003D10D4" w:rsidRPr="00B66477" w:rsidRDefault="003D10D4" w:rsidP="003D10D4">
      <w:pPr>
        <w:ind w:firstLineChars="200" w:firstLine="480"/>
      </w:pPr>
      <w:r w:rsidRPr="00B66477">
        <w:rPr>
          <w:rFonts w:hint="eastAsia"/>
        </w:rPr>
        <w:t>本标准规定了核电用往复泵的设计、材料、制造、检验、试验及鉴定等方面的通用技术要求。</w:t>
      </w:r>
    </w:p>
    <w:p w:rsidR="00B24A56" w:rsidRDefault="00B24A56" w:rsidP="00FB6407"/>
    <w:p w:rsidR="0024244C" w:rsidRPr="00A33BF8" w:rsidRDefault="00285F39" w:rsidP="006633BA">
      <w:pPr>
        <w:outlineLvl w:val="0"/>
        <w:rPr>
          <w:b/>
          <w:sz w:val="28"/>
          <w:szCs w:val="28"/>
        </w:rPr>
      </w:pPr>
      <w:r w:rsidRPr="00A33BF8">
        <w:rPr>
          <w:rFonts w:hint="eastAsia"/>
          <w:b/>
          <w:sz w:val="28"/>
          <w:szCs w:val="28"/>
        </w:rPr>
        <w:t>三、主要试验（或验证）情况</w:t>
      </w:r>
    </w:p>
    <w:p w:rsidR="002C2616" w:rsidRPr="00732650" w:rsidRDefault="002C2616" w:rsidP="00732650">
      <w:pPr>
        <w:autoSpaceDE w:val="0"/>
        <w:autoSpaceDN w:val="0"/>
        <w:adjustRightInd w:val="0"/>
        <w:spacing w:line="440" w:lineRule="exact"/>
        <w:ind w:firstLineChars="200" w:firstLine="480"/>
      </w:pPr>
      <w:r w:rsidRPr="009F6C1A">
        <w:rPr>
          <w:rFonts w:hint="eastAsia"/>
        </w:rPr>
        <w:t>本</w:t>
      </w:r>
      <w:r>
        <w:rPr>
          <w:rFonts w:hint="eastAsia"/>
        </w:rPr>
        <w:t>标准的具体条文内容均是在综合分析了国内外行业标准的内容并总结了</w:t>
      </w:r>
      <w:r w:rsidRPr="009F6C1A">
        <w:rPr>
          <w:rFonts w:hint="eastAsia"/>
        </w:rPr>
        <w:t>我</w:t>
      </w:r>
      <w:r>
        <w:rPr>
          <w:rFonts w:hint="eastAsia"/>
        </w:rPr>
        <w:t>院</w:t>
      </w:r>
      <w:r w:rsidRPr="009F6C1A">
        <w:rPr>
          <w:rFonts w:hint="eastAsia"/>
        </w:rPr>
        <w:t>设计业务的</w:t>
      </w:r>
      <w:proofErr w:type="gramStart"/>
      <w:r w:rsidRPr="009F6C1A">
        <w:rPr>
          <w:rFonts w:hint="eastAsia"/>
        </w:rPr>
        <w:t>良好实践</w:t>
      </w:r>
      <w:proofErr w:type="gramEnd"/>
      <w:r w:rsidRPr="009F6C1A">
        <w:rPr>
          <w:rFonts w:hint="eastAsia"/>
        </w:rPr>
        <w:t>的基础上确定的，有关结构和制造方面的要求特别调研了国内具有丰富供货业绩的</w:t>
      </w:r>
      <w:r w:rsidR="00FC3D07">
        <w:rPr>
          <w:rFonts w:hint="eastAsia"/>
        </w:rPr>
        <w:t>往复泵</w:t>
      </w:r>
      <w:r w:rsidRPr="009F6C1A">
        <w:rPr>
          <w:rFonts w:hint="eastAsia"/>
        </w:rPr>
        <w:t>制造商，吸取了他们的实际经验。</w:t>
      </w:r>
    </w:p>
    <w:p w:rsidR="004656F6" w:rsidRDefault="004656F6" w:rsidP="00FB6407"/>
    <w:p w:rsidR="00285F39" w:rsidRPr="00A33BF8" w:rsidRDefault="00285F39" w:rsidP="006633BA">
      <w:pPr>
        <w:outlineLvl w:val="0"/>
        <w:rPr>
          <w:b/>
          <w:sz w:val="28"/>
          <w:szCs w:val="28"/>
        </w:rPr>
      </w:pPr>
      <w:r w:rsidRPr="00A33BF8">
        <w:rPr>
          <w:rFonts w:hint="eastAsia"/>
          <w:b/>
          <w:sz w:val="28"/>
          <w:szCs w:val="28"/>
        </w:rPr>
        <w:t>四、标准中涉及专利的情况</w:t>
      </w:r>
    </w:p>
    <w:p w:rsidR="00520FE0" w:rsidRDefault="00520FE0" w:rsidP="00732650">
      <w:pPr>
        <w:autoSpaceDE w:val="0"/>
        <w:autoSpaceDN w:val="0"/>
        <w:adjustRightInd w:val="0"/>
        <w:spacing w:line="440" w:lineRule="exact"/>
        <w:ind w:firstLineChars="200" w:firstLine="480"/>
      </w:pPr>
      <w:r w:rsidRPr="00732650">
        <w:rPr>
          <w:rFonts w:hint="eastAsia"/>
        </w:rPr>
        <w:t>本标准不涉及专利问题</w:t>
      </w:r>
      <w:r w:rsidRPr="00520FE0">
        <w:rPr>
          <w:rFonts w:hint="eastAsia"/>
        </w:rPr>
        <w:t>。</w:t>
      </w:r>
    </w:p>
    <w:p w:rsidR="00285F39" w:rsidRDefault="00285F39" w:rsidP="00FB6407"/>
    <w:p w:rsidR="00285F39" w:rsidRPr="00A33BF8" w:rsidRDefault="00285F39" w:rsidP="006633BA">
      <w:pPr>
        <w:outlineLvl w:val="0"/>
        <w:rPr>
          <w:b/>
          <w:sz w:val="28"/>
          <w:szCs w:val="28"/>
        </w:rPr>
      </w:pPr>
      <w:r w:rsidRPr="00A33BF8">
        <w:rPr>
          <w:rFonts w:hint="eastAsia"/>
          <w:b/>
          <w:sz w:val="28"/>
          <w:szCs w:val="28"/>
        </w:rPr>
        <w:t>五、预期达到的社会效益、对产业发展的作用等情况</w:t>
      </w:r>
    </w:p>
    <w:p w:rsidR="00732650" w:rsidRPr="00732650" w:rsidRDefault="00732650" w:rsidP="00732650">
      <w:pPr>
        <w:autoSpaceDE w:val="0"/>
        <w:autoSpaceDN w:val="0"/>
        <w:adjustRightInd w:val="0"/>
        <w:spacing w:line="440" w:lineRule="exact"/>
        <w:ind w:firstLineChars="200" w:firstLine="480"/>
      </w:pPr>
      <w:r>
        <w:rPr>
          <w:rFonts w:hint="eastAsia"/>
        </w:rPr>
        <w:t>本标准的制定，为</w:t>
      </w:r>
      <w:r w:rsidRPr="002254C8">
        <w:rPr>
          <w:rFonts w:hint="eastAsia"/>
        </w:rPr>
        <w:t>统一</w:t>
      </w:r>
      <w:r>
        <w:rPr>
          <w:rFonts w:hint="eastAsia"/>
        </w:rPr>
        <w:t>核电用</w:t>
      </w:r>
      <w:r w:rsidR="00FC3D07">
        <w:rPr>
          <w:rFonts w:hint="eastAsia"/>
        </w:rPr>
        <w:t>往复泵</w:t>
      </w:r>
      <w:r w:rsidRPr="002254C8">
        <w:rPr>
          <w:rFonts w:hint="eastAsia"/>
        </w:rPr>
        <w:t>评价方法，使其向科学化、合理化方向迈进，减少</w:t>
      </w:r>
      <w:r>
        <w:rPr>
          <w:rFonts w:hint="eastAsia"/>
        </w:rPr>
        <w:t>核电用</w:t>
      </w:r>
      <w:r w:rsidR="00FC3D07">
        <w:rPr>
          <w:rFonts w:hint="eastAsia"/>
        </w:rPr>
        <w:t>往复泵</w:t>
      </w:r>
      <w:r w:rsidRPr="002254C8">
        <w:rPr>
          <w:rFonts w:hint="eastAsia"/>
        </w:rPr>
        <w:t>评价的主观性、随意性，增加科学性、客观性</w:t>
      </w:r>
      <w:r>
        <w:rPr>
          <w:rFonts w:hint="eastAsia"/>
        </w:rPr>
        <w:t>提供了参考</w:t>
      </w:r>
      <w:r w:rsidRPr="002254C8">
        <w:rPr>
          <w:rFonts w:hint="eastAsia"/>
        </w:rPr>
        <w:t>，</w:t>
      </w:r>
      <w:r>
        <w:rPr>
          <w:rFonts w:hint="eastAsia"/>
        </w:rPr>
        <w:t>有利于</w:t>
      </w:r>
      <w:r w:rsidRPr="002254C8">
        <w:rPr>
          <w:rFonts w:hint="eastAsia"/>
        </w:rPr>
        <w:t>提高</w:t>
      </w:r>
      <w:r>
        <w:rPr>
          <w:rFonts w:hint="eastAsia"/>
        </w:rPr>
        <w:t>核能</w:t>
      </w:r>
      <w:r w:rsidRPr="002254C8">
        <w:rPr>
          <w:rFonts w:hint="eastAsia"/>
        </w:rPr>
        <w:t>行业</w:t>
      </w:r>
      <w:r w:rsidR="00FC3D07">
        <w:rPr>
          <w:rFonts w:hint="eastAsia"/>
        </w:rPr>
        <w:t>往复泵</w:t>
      </w:r>
      <w:r>
        <w:rPr>
          <w:rFonts w:hint="eastAsia"/>
        </w:rPr>
        <w:t>的</w:t>
      </w:r>
      <w:r w:rsidRPr="002254C8">
        <w:rPr>
          <w:rFonts w:hint="eastAsia"/>
        </w:rPr>
        <w:t>管控水平。</w:t>
      </w:r>
    </w:p>
    <w:p w:rsidR="00DC29B1" w:rsidRDefault="00DC29B1" w:rsidP="00FB6407"/>
    <w:p w:rsidR="00285F39" w:rsidRPr="00A33BF8" w:rsidRDefault="00F60B7D" w:rsidP="006633BA">
      <w:pPr>
        <w:outlineLvl w:val="0"/>
        <w:rPr>
          <w:b/>
          <w:sz w:val="28"/>
          <w:szCs w:val="28"/>
        </w:rPr>
      </w:pPr>
      <w:r w:rsidRPr="00A33BF8">
        <w:rPr>
          <w:rFonts w:hint="eastAsia"/>
          <w:b/>
          <w:sz w:val="28"/>
          <w:szCs w:val="28"/>
        </w:rPr>
        <w:t>六、与国际、国外对比情况</w:t>
      </w:r>
    </w:p>
    <w:p w:rsidR="00653319" w:rsidRPr="009F6C1A" w:rsidRDefault="00653319" w:rsidP="00653319">
      <w:pPr>
        <w:ind w:firstLineChars="200" w:firstLine="480"/>
      </w:pPr>
      <w:r w:rsidRPr="009F6C1A">
        <w:rPr>
          <w:rFonts w:hint="eastAsia"/>
        </w:rPr>
        <w:t>标准中反映了国内外成熟标准的通用内容，</w:t>
      </w:r>
      <w:r>
        <w:rPr>
          <w:rFonts w:hint="eastAsia"/>
        </w:rPr>
        <w:t>如标准</w:t>
      </w:r>
      <w:r w:rsidR="003D10D4" w:rsidRPr="00D70593">
        <w:rPr>
          <w:rFonts w:hint="eastAsia"/>
          <w:color w:val="000000" w:themeColor="text1"/>
        </w:rPr>
        <w:t>ISO 16330-2003</w:t>
      </w:r>
      <w:r w:rsidR="003D10D4">
        <w:rPr>
          <w:rFonts w:hint="eastAsia"/>
          <w:color w:val="000000" w:themeColor="text1"/>
        </w:rPr>
        <w:t>《</w:t>
      </w:r>
      <w:r w:rsidR="003D10D4" w:rsidRPr="00D70593">
        <w:rPr>
          <w:rFonts w:hint="eastAsia"/>
          <w:color w:val="000000" w:themeColor="text1"/>
        </w:rPr>
        <w:t>往复泵和往复泵机组 技术要求</w:t>
      </w:r>
      <w:r w:rsidR="003D10D4">
        <w:rPr>
          <w:rFonts w:hint="eastAsia"/>
          <w:color w:val="000000" w:themeColor="text1"/>
        </w:rPr>
        <w:t>》、</w:t>
      </w:r>
      <w:r w:rsidR="003D10D4" w:rsidRPr="00D70593">
        <w:rPr>
          <w:rFonts w:hint="eastAsia"/>
          <w:color w:val="000000" w:themeColor="text1"/>
        </w:rPr>
        <w:t>API 674:2010</w:t>
      </w:r>
      <w:r w:rsidR="003D10D4">
        <w:rPr>
          <w:rFonts w:hint="eastAsia"/>
          <w:color w:val="000000" w:themeColor="text1"/>
        </w:rPr>
        <w:t>《</w:t>
      </w:r>
      <w:r w:rsidR="003D10D4" w:rsidRPr="00D70593">
        <w:rPr>
          <w:rFonts w:hint="eastAsia"/>
          <w:color w:val="000000" w:themeColor="text1"/>
        </w:rPr>
        <w:t>往复式容积泵</w:t>
      </w:r>
      <w:r w:rsidR="003D10D4">
        <w:rPr>
          <w:rFonts w:hint="eastAsia"/>
          <w:color w:val="000000" w:themeColor="text1"/>
        </w:rPr>
        <w:t>》</w:t>
      </w:r>
      <w:r>
        <w:rPr>
          <w:rFonts w:hint="eastAsia"/>
        </w:rPr>
        <w:t>的相关内容，</w:t>
      </w:r>
      <w:r w:rsidRPr="009F6C1A">
        <w:rPr>
          <w:rFonts w:hint="eastAsia"/>
        </w:rPr>
        <w:t>在具体细节上反映了</w:t>
      </w:r>
      <w:r>
        <w:rPr>
          <w:rFonts w:hint="eastAsia"/>
        </w:rPr>
        <w:t>我国</w:t>
      </w:r>
      <w:r w:rsidRPr="009F6C1A">
        <w:rPr>
          <w:rFonts w:hint="eastAsia"/>
        </w:rPr>
        <w:t>核电</w:t>
      </w:r>
      <w:r>
        <w:rPr>
          <w:rFonts w:hint="eastAsia"/>
        </w:rPr>
        <w:t>用</w:t>
      </w:r>
      <w:r w:rsidR="00FC3D07">
        <w:rPr>
          <w:rFonts w:hint="eastAsia"/>
        </w:rPr>
        <w:t>往复泵</w:t>
      </w:r>
      <w:r w:rsidRPr="009F6C1A">
        <w:rPr>
          <w:rFonts w:hint="eastAsia"/>
        </w:rPr>
        <w:t>的特殊要求。标准编制中注意了与国内外成熟标准的一致性，在基本要求上参考引用了</w:t>
      </w:r>
      <w:r w:rsidR="003D10D4">
        <w:rPr>
          <w:rFonts w:hint="eastAsia"/>
        </w:rPr>
        <w:t>国家标准</w:t>
      </w:r>
      <w:r w:rsidR="003D10D4" w:rsidRPr="00D70593">
        <w:rPr>
          <w:rFonts w:hint="eastAsia"/>
          <w:color w:val="000000" w:themeColor="text1"/>
        </w:rPr>
        <w:t>GB/T 9234-2008</w:t>
      </w:r>
      <w:r w:rsidR="003D10D4">
        <w:rPr>
          <w:rFonts w:hint="eastAsia"/>
          <w:color w:val="000000" w:themeColor="text1"/>
        </w:rPr>
        <w:t>《</w:t>
      </w:r>
      <w:r w:rsidR="003D10D4" w:rsidRPr="00D70593">
        <w:rPr>
          <w:rFonts w:hint="eastAsia"/>
          <w:color w:val="000000" w:themeColor="text1"/>
        </w:rPr>
        <w:t>机动往复泵</w:t>
      </w:r>
      <w:r w:rsidR="003D10D4">
        <w:rPr>
          <w:rFonts w:hint="eastAsia"/>
          <w:color w:val="000000" w:themeColor="text1"/>
        </w:rPr>
        <w:t>》和</w:t>
      </w:r>
      <w:r w:rsidR="003D10D4" w:rsidRPr="00D70593">
        <w:rPr>
          <w:rFonts w:hint="eastAsia"/>
          <w:color w:val="000000" w:themeColor="text1"/>
        </w:rPr>
        <w:t>GB/T 7784-2006</w:t>
      </w:r>
      <w:r w:rsidR="003D10D4">
        <w:rPr>
          <w:rFonts w:hint="eastAsia"/>
          <w:color w:val="000000" w:themeColor="text1"/>
        </w:rPr>
        <w:t>《</w:t>
      </w:r>
      <w:r w:rsidR="003D10D4" w:rsidRPr="00D70593">
        <w:rPr>
          <w:rFonts w:hint="eastAsia"/>
          <w:color w:val="000000" w:themeColor="text1"/>
        </w:rPr>
        <w:t>机动往复泵试验方法</w:t>
      </w:r>
      <w:r w:rsidR="003D10D4">
        <w:rPr>
          <w:rFonts w:hint="eastAsia"/>
          <w:color w:val="000000" w:themeColor="text1"/>
        </w:rPr>
        <w:t>》</w:t>
      </w:r>
      <w:r w:rsidRPr="009F6C1A">
        <w:rPr>
          <w:rFonts w:hint="eastAsia"/>
        </w:rPr>
        <w:t>等</w:t>
      </w:r>
      <w:r>
        <w:rPr>
          <w:rFonts w:hint="eastAsia"/>
        </w:rPr>
        <w:t>相关内容</w:t>
      </w:r>
      <w:r w:rsidRPr="009F6C1A">
        <w:rPr>
          <w:rFonts w:hint="eastAsia"/>
        </w:rPr>
        <w:t>。</w:t>
      </w:r>
      <w:r w:rsidR="00005A82">
        <w:rPr>
          <w:rFonts w:hint="eastAsia"/>
        </w:rPr>
        <w:t>本</w:t>
      </w:r>
      <w:r w:rsidR="00FC3D07">
        <w:rPr>
          <w:rFonts w:hint="eastAsia"/>
        </w:rPr>
        <w:t>往复泵</w:t>
      </w:r>
      <w:r w:rsidR="00005A82">
        <w:rPr>
          <w:rFonts w:hint="eastAsia"/>
        </w:rPr>
        <w:t>标准</w:t>
      </w:r>
      <w:proofErr w:type="gramStart"/>
      <w:r w:rsidR="00005A82">
        <w:rPr>
          <w:rFonts w:hint="eastAsia"/>
        </w:rPr>
        <w:t>因</w:t>
      </w:r>
      <w:r w:rsidR="00B113EF">
        <w:rPr>
          <w:rFonts w:hint="eastAsia"/>
        </w:rPr>
        <w:t>着</w:t>
      </w:r>
      <w:proofErr w:type="gramEnd"/>
      <w:r w:rsidR="00B113EF">
        <w:rPr>
          <w:rFonts w:hint="eastAsia"/>
        </w:rPr>
        <w:t>我国核能行业的发展</w:t>
      </w:r>
      <w:r w:rsidR="00005A82">
        <w:rPr>
          <w:rFonts w:hint="eastAsia"/>
        </w:rPr>
        <w:t>需求而产生</w:t>
      </w:r>
      <w:r w:rsidR="00B113EF">
        <w:rPr>
          <w:rFonts w:hint="eastAsia"/>
        </w:rPr>
        <w:t>，</w:t>
      </w:r>
      <w:r w:rsidR="00005A82">
        <w:rPr>
          <w:rFonts w:hint="eastAsia"/>
        </w:rPr>
        <w:t>也必将</w:t>
      </w:r>
      <w:r w:rsidR="00886BE0">
        <w:rPr>
          <w:rFonts w:hint="eastAsia"/>
        </w:rPr>
        <w:t>向</w:t>
      </w:r>
      <w:r w:rsidR="00005A82">
        <w:rPr>
          <w:rFonts w:hint="eastAsia"/>
        </w:rPr>
        <w:t>着结构合理、衔接配套、覆盖全面、简化高效</w:t>
      </w:r>
      <w:r w:rsidR="002C2616">
        <w:rPr>
          <w:rFonts w:hint="eastAsia"/>
        </w:rPr>
        <w:t>的方向培育发展，更好地满足</w:t>
      </w:r>
      <w:r w:rsidR="00886BE0">
        <w:rPr>
          <w:rFonts w:hint="eastAsia"/>
        </w:rPr>
        <w:t>我国核能</w:t>
      </w:r>
      <w:r w:rsidR="002C2616">
        <w:rPr>
          <w:rFonts w:hint="eastAsia"/>
        </w:rPr>
        <w:t>行业需求。</w:t>
      </w:r>
    </w:p>
    <w:p w:rsidR="00F60B7D" w:rsidRDefault="00F60B7D" w:rsidP="00FB6407"/>
    <w:p w:rsidR="00F60B7D" w:rsidRPr="00A33BF8" w:rsidRDefault="00F60B7D" w:rsidP="006633BA">
      <w:pPr>
        <w:outlineLvl w:val="0"/>
        <w:rPr>
          <w:b/>
          <w:sz w:val="28"/>
          <w:szCs w:val="28"/>
        </w:rPr>
      </w:pPr>
      <w:r w:rsidRPr="00A33BF8">
        <w:rPr>
          <w:rFonts w:hint="eastAsia"/>
          <w:b/>
          <w:sz w:val="28"/>
          <w:szCs w:val="28"/>
        </w:rPr>
        <w:t>七、在标准体系中的位置，与现行相关法律、法规、规章及标准，特别是强制性标准的协调性</w:t>
      </w:r>
    </w:p>
    <w:p w:rsidR="00F60B7D" w:rsidRDefault="00CB603C" w:rsidP="00886BE0">
      <w:pPr>
        <w:autoSpaceDE w:val="0"/>
        <w:autoSpaceDN w:val="0"/>
        <w:adjustRightInd w:val="0"/>
        <w:spacing w:line="440" w:lineRule="exact"/>
        <w:ind w:firstLineChars="200" w:firstLine="480"/>
      </w:pPr>
      <w:r w:rsidRPr="0062218E">
        <w:rPr>
          <w:rFonts w:hint="eastAsia"/>
        </w:rPr>
        <w:t>本标准与现行相关法律、法规、规章及相关标准协调一致。</w:t>
      </w:r>
    </w:p>
    <w:p w:rsidR="00886BE0" w:rsidRPr="0062218E" w:rsidRDefault="00886BE0" w:rsidP="00886BE0">
      <w:pPr>
        <w:autoSpaceDE w:val="0"/>
        <w:autoSpaceDN w:val="0"/>
        <w:adjustRightInd w:val="0"/>
        <w:spacing w:line="440" w:lineRule="exact"/>
        <w:ind w:firstLineChars="200" w:firstLine="480"/>
      </w:pPr>
    </w:p>
    <w:p w:rsidR="00F60B7D" w:rsidRPr="00A33BF8" w:rsidRDefault="00F60B7D" w:rsidP="006633BA">
      <w:pPr>
        <w:outlineLvl w:val="0"/>
        <w:rPr>
          <w:b/>
          <w:sz w:val="28"/>
          <w:szCs w:val="28"/>
        </w:rPr>
      </w:pPr>
      <w:r w:rsidRPr="00A33BF8">
        <w:rPr>
          <w:rFonts w:hint="eastAsia"/>
          <w:b/>
          <w:sz w:val="28"/>
          <w:szCs w:val="28"/>
        </w:rPr>
        <w:t>八、重大分歧意见的处理经过和依据</w:t>
      </w:r>
    </w:p>
    <w:p w:rsidR="00A56356" w:rsidRDefault="0062218E" w:rsidP="00886BE0">
      <w:pPr>
        <w:autoSpaceDE w:val="0"/>
        <w:autoSpaceDN w:val="0"/>
        <w:adjustRightInd w:val="0"/>
        <w:spacing w:line="440" w:lineRule="exact"/>
        <w:ind w:firstLineChars="200" w:firstLine="480"/>
      </w:pPr>
      <w:r>
        <w:rPr>
          <w:rFonts w:hint="eastAsia"/>
        </w:rPr>
        <w:lastRenderedPageBreak/>
        <w:t>无。</w:t>
      </w:r>
    </w:p>
    <w:p w:rsidR="00A740E0" w:rsidRDefault="00A740E0" w:rsidP="00F60B7D"/>
    <w:p w:rsidR="00F60B7D" w:rsidRPr="00A33BF8" w:rsidRDefault="00F60B7D" w:rsidP="006633BA">
      <w:pPr>
        <w:outlineLvl w:val="0"/>
        <w:rPr>
          <w:b/>
          <w:sz w:val="28"/>
          <w:szCs w:val="28"/>
        </w:rPr>
      </w:pPr>
      <w:r w:rsidRPr="00A33BF8">
        <w:rPr>
          <w:rFonts w:hint="eastAsia"/>
          <w:b/>
          <w:sz w:val="28"/>
          <w:szCs w:val="28"/>
        </w:rPr>
        <w:t>九、标准性质的建议说明</w:t>
      </w:r>
    </w:p>
    <w:p w:rsidR="00F60B7D" w:rsidRPr="00A56356" w:rsidRDefault="00E0783F" w:rsidP="00886BE0">
      <w:pPr>
        <w:autoSpaceDE w:val="0"/>
        <w:autoSpaceDN w:val="0"/>
        <w:adjustRightInd w:val="0"/>
        <w:spacing w:line="440" w:lineRule="exact"/>
        <w:ind w:firstLineChars="200" w:firstLine="480"/>
      </w:pPr>
      <w:r w:rsidRPr="00A56356">
        <w:rPr>
          <w:rFonts w:hint="eastAsia"/>
        </w:rPr>
        <w:t>建议本标准的性质为团体标准。</w:t>
      </w:r>
    </w:p>
    <w:p w:rsidR="00A56356" w:rsidRPr="00E0783F" w:rsidRDefault="00A56356" w:rsidP="00F60B7D">
      <w:pPr>
        <w:rPr>
          <w:i/>
        </w:rPr>
      </w:pPr>
    </w:p>
    <w:p w:rsidR="00F60B7D" w:rsidRPr="00A33BF8" w:rsidRDefault="00F60B7D" w:rsidP="006633BA">
      <w:pPr>
        <w:outlineLvl w:val="0"/>
        <w:rPr>
          <w:b/>
          <w:sz w:val="28"/>
          <w:szCs w:val="28"/>
        </w:rPr>
      </w:pPr>
      <w:r w:rsidRPr="00A33BF8">
        <w:rPr>
          <w:rFonts w:hint="eastAsia"/>
          <w:b/>
          <w:sz w:val="28"/>
          <w:szCs w:val="28"/>
        </w:rPr>
        <w:t>十、贯彻标准的要求和措施建议</w:t>
      </w:r>
    </w:p>
    <w:p w:rsidR="00F60B7D" w:rsidRPr="0062218E" w:rsidRDefault="00F60B7D" w:rsidP="00886BE0">
      <w:pPr>
        <w:autoSpaceDE w:val="0"/>
        <w:autoSpaceDN w:val="0"/>
        <w:adjustRightInd w:val="0"/>
        <w:spacing w:line="440" w:lineRule="exact"/>
        <w:ind w:firstLineChars="200" w:firstLine="480"/>
      </w:pPr>
      <w:r w:rsidRPr="0062218E">
        <w:rPr>
          <w:rFonts w:hint="eastAsia"/>
        </w:rPr>
        <w:t>标准发布后，</w:t>
      </w:r>
      <w:r w:rsidR="0062218E" w:rsidRPr="0062218E">
        <w:rPr>
          <w:rFonts w:hint="eastAsia"/>
        </w:rPr>
        <w:t>上海核工程研究设计院</w:t>
      </w:r>
      <w:r w:rsidRPr="0062218E">
        <w:rPr>
          <w:rFonts w:hint="eastAsia"/>
        </w:rPr>
        <w:t>将配合中国核能行业协会组织行业召开标准宣贯会，开展培训活动，促进该标准更好的贯彻实施。</w:t>
      </w:r>
    </w:p>
    <w:p w:rsidR="00A740E0" w:rsidRPr="00F60B7D" w:rsidRDefault="00A740E0" w:rsidP="00F60B7D">
      <w:pPr>
        <w:rPr>
          <w:i/>
        </w:rPr>
      </w:pPr>
      <w:bookmarkStart w:id="0" w:name="_GoBack"/>
      <w:bookmarkEnd w:id="0"/>
    </w:p>
    <w:p w:rsidR="00F60B7D" w:rsidRPr="00A33BF8" w:rsidRDefault="00F60B7D" w:rsidP="006633BA">
      <w:pPr>
        <w:outlineLvl w:val="0"/>
        <w:rPr>
          <w:b/>
          <w:sz w:val="28"/>
          <w:szCs w:val="28"/>
        </w:rPr>
      </w:pPr>
      <w:r w:rsidRPr="00A33BF8">
        <w:rPr>
          <w:rFonts w:hint="eastAsia"/>
          <w:b/>
          <w:sz w:val="28"/>
          <w:szCs w:val="28"/>
        </w:rPr>
        <w:t>十一、废止现行相关标准的建议</w:t>
      </w:r>
    </w:p>
    <w:p w:rsidR="00F60B7D" w:rsidRPr="0062218E" w:rsidRDefault="0062218E" w:rsidP="00886BE0">
      <w:pPr>
        <w:autoSpaceDE w:val="0"/>
        <w:autoSpaceDN w:val="0"/>
        <w:adjustRightInd w:val="0"/>
        <w:spacing w:line="440" w:lineRule="exact"/>
        <w:ind w:firstLineChars="200" w:firstLine="480"/>
      </w:pPr>
      <w:r w:rsidRPr="0062218E">
        <w:rPr>
          <w:rFonts w:hint="eastAsia"/>
        </w:rPr>
        <w:t>无。</w:t>
      </w:r>
    </w:p>
    <w:p w:rsidR="00F60B7D" w:rsidRPr="00A33BF8" w:rsidRDefault="00F60B7D" w:rsidP="006633BA">
      <w:pPr>
        <w:outlineLvl w:val="0"/>
        <w:rPr>
          <w:b/>
          <w:sz w:val="28"/>
          <w:szCs w:val="28"/>
        </w:rPr>
      </w:pPr>
      <w:r w:rsidRPr="00A33BF8">
        <w:rPr>
          <w:rFonts w:hint="eastAsia"/>
          <w:b/>
          <w:sz w:val="28"/>
          <w:szCs w:val="28"/>
        </w:rPr>
        <w:t>十二、其他应予说明的事项</w:t>
      </w:r>
    </w:p>
    <w:p w:rsidR="00F60B7D" w:rsidRPr="0062218E" w:rsidRDefault="0062218E" w:rsidP="00886BE0">
      <w:pPr>
        <w:autoSpaceDE w:val="0"/>
        <w:autoSpaceDN w:val="0"/>
        <w:adjustRightInd w:val="0"/>
        <w:spacing w:line="440" w:lineRule="exact"/>
        <w:ind w:firstLineChars="200" w:firstLine="480"/>
      </w:pPr>
      <w:r w:rsidRPr="0062218E">
        <w:rPr>
          <w:rFonts w:hint="eastAsia"/>
        </w:rPr>
        <w:t>无。</w:t>
      </w:r>
    </w:p>
    <w:sectPr w:rsidR="00F60B7D" w:rsidRPr="0062218E" w:rsidSect="008004A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0A0B" w:rsidRDefault="00040A0B" w:rsidP="00C35EBE">
      <w:pPr>
        <w:spacing w:line="240" w:lineRule="auto"/>
      </w:pPr>
      <w:r>
        <w:separator/>
      </w:r>
    </w:p>
  </w:endnote>
  <w:endnote w:type="continuationSeparator" w:id="0">
    <w:p w:rsidR="00040A0B" w:rsidRDefault="00040A0B" w:rsidP="00C35EB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0A0B" w:rsidRDefault="00040A0B" w:rsidP="00C35EBE">
      <w:pPr>
        <w:spacing w:line="240" w:lineRule="auto"/>
      </w:pPr>
      <w:r>
        <w:separator/>
      </w:r>
    </w:p>
  </w:footnote>
  <w:footnote w:type="continuationSeparator" w:id="0">
    <w:p w:rsidR="00040A0B" w:rsidRDefault="00040A0B" w:rsidP="00C35EBE">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9A254D"/>
    <w:multiLevelType w:val="hybridMultilevel"/>
    <w:tmpl w:val="58BA332C"/>
    <w:lvl w:ilvl="0" w:tplc="9AC89A98">
      <w:start w:val="1"/>
      <w:numFmt w:val="decimal"/>
      <w:lvlText w:val="%1)"/>
      <w:lvlJc w:val="left"/>
      <w:pPr>
        <w:ind w:left="12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35A6E5E"/>
    <w:multiLevelType w:val="hybridMultilevel"/>
    <w:tmpl w:val="9D182122"/>
    <w:lvl w:ilvl="0" w:tplc="38BCCDF4">
      <w:start w:val="1"/>
      <w:numFmt w:val="japaneseCounting"/>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rPr>
        <w:rFonts w:hint="eastAsia"/>
      </w:rPr>
    </w:lvl>
    <w:lvl w:ilvl="2" w:tplc="9AC89A98">
      <w:start w:val="1"/>
      <w:numFmt w:val="decimal"/>
      <w:lvlText w:val="%3)"/>
      <w:lvlJc w:val="left"/>
      <w:pPr>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6F031E63"/>
    <w:multiLevelType w:val="hybridMultilevel"/>
    <w:tmpl w:val="F8F45F0A"/>
    <w:lvl w:ilvl="0" w:tplc="9AC89A98">
      <w:start w:val="1"/>
      <w:numFmt w:val="decimal"/>
      <w:lvlText w:val="%1)"/>
      <w:lvlJc w:val="left"/>
      <w:pPr>
        <w:ind w:left="120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E1F35"/>
    <w:rsid w:val="00005A82"/>
    <w:rsid w:val="00040A0B"/>
    <w:rsid w:val="0004736B"/>
    <w:rsid w:val="000C204E"/>
    <w:rsid w:val="0010139A"/>
    <w:rsid w:val="00120BF0"/>
    <w:rsid w:val="00132C00"/>
    <w:rsid w:val="00161CD2"/>
    <w:rsid w:val="00170B1B"/>
    <w:rsid w:val="001775BD"/>
    <w:rsid w:val="002254C8"/>
    <w:rsid w:val="0024244C"/>
    <w:rsid w:val="00243939"/>
    <w:rsid w:val="00285F39"/>
    <w:rsid w:val="002C2616"/>
    <w:rsid w:val="002E1F35"/>
    <w:rsid w:val="003D10D4"/>
    <w:rsid w:val="004412BC"/>
    <w:rsid w:val="004656F6"/>
    <w:rsid w:val="00520FE0"/>
    <w:rsid w:val="005819A9"/>
    <w:rsid w:val="00587A3B"/>
    <w:rsid w:val="005E5EE7"/>
    <w:rsid w:val="0062218E"/>
    <w:rsid w:val="00653319"/>
    <w:rsid w:val="006633BA"/>
    <w:rsid w:val="006A6B56"/>
    <w:rsid w:val="006E0F94"/>
    <w:rsid w:val="0070047E"/>
    <w:rsid w:val="00716515"/>
    <w:rsid w:val="00721046"/>
    <w:rsid w:val="00732650"/>
    <w:rsid w:val="00764E9E"/>
    <w:rsid w:val="008004AF"/>
    <w:rsid w:val="00811833"/>
    <w:rsid w:val="008138D8"/>
    <w:rsid w:val="00846AA8"/>
    <w:rsid w:val="00876E82"/>
    <w:rsid w:val="00881EC8"/>
    <w:rsid w:val="00886BE0"/>
    <w:rsid w:val="008F0708"/>
    <w:rsid w:val="00971BBE"/>
    <w:rsid w:val="009A5F18"/>
    <w:rsid w:val="00A33BF8"/>
    <w:rsid w:val="00A4039C"/>
    <w:rsid w:val="00A56356"/>
    <w:rsid w:val="00A740E0"/>
    <w:rsid w:val="00A83639"/>
    <w:rsid w:val="00AB5F92"/>
    <w:rsid w:val="00AC1264"/>
    <w:rsid w:val="00AC1E52"/>
    <w:rsid w:val="00AC4050"/>
    <w:rsid w:val="00AE1F12"/>
    <w:rsid w:val="00B04A8A"/>
    <w:rsid w:val="00B07615"/>
    <w:rsid w:val="00B113EF"/>
    <w:rsid w:val="00B24A56"/>
    <w:rsid w:val="00B86915"/>
    <w:rsid w:val="00C150C2"/>
    <w:rsid w:val="00C35EBE"/>
    <w:rsid w:val="00C458A5"/>
    <w:rsid w:val="00C478E3"/>
    <w:rsid w:val="00CB603C"/>
    <w:rsid w:val="00D6347C"/>
    <w:rsid w:val="00D73446"/>
    <w:rsid w:val="00DC29B1"/>
    <w:rsid w:val="00E0783F"/>
    <w:rsid w:val="00F215A5"/>
    <w:rsid w:val="00F60B7D"/>
    <w:rsid w:val="00F727D6"/>
    <w:rsid w:val="00FB6407"/>
    <w:rsid w:val="00FC3D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宋体" w:eastAsia="宋体" w:hAnsi="宋体" w:cstheme="minorBidi"/>
        <w:kern w:val="2"/>
        <w:sz w:val="24"/>
        <w:szCs w:val="24"/>
        <w:lang w:val="en-US" w:eastAsia="zh-CN" w:bidi="ar-SA"/>
      </w:rPr>
    </w:rPrDefault>
    <w:pPrDefault>
      <w:pPr>
        <w:spacing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04A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6407"/>
    <w:pPr>
      <w:ind w:firstLineChars="200" w:firstLine="420"/>
    </w:pPr>
  </w:style>
  <w:style w:type="paragraph" w:styleId="a4">
    <w:name w:val="Document Map"/>
    <w:basedOn w:val="a"/>
    <w:link w:val="Char"/>
    <w:uiPriority w:val="99"/>
    <w:semiHidden/>
    <w:unhideWhenUsed/>
    <w:rsid w:val="00D6347C"/>
    <w:rPr>
      <w:sz w:val="18"/>
      <w:szCs w:val="18"/>
    </w:rPr>
  </w:style>
  <w:style w:type="character" w:customStyle="1" w:styleId="Char">
    <w:name w:val="文档结构图 Char"/>
    <w:basedOn w:val="a0"/>
    <w:link w:val="a4"/>
    <w:uiPriority w:val="99"/>
    <w:semiHidden/>
    <w:rsid w:val="00D6347C"/>
    <w:rPr>
      <w:sz w:val="18"/>
      <w:szCs w:val="18"/>
    </w:rPr>
  </w:style>
  <w:style w:type="paragraph" w:styleId="a5">
    <w:name w:val="header"/>
    <w:basedOn w:val="a"/>
    <w:link w:val="Char0"/>
    <w:uiPriority w:val="99"/>
    <w:semiHidden/>
    <w:unhideWhenUsed/>
    <w:rsid w:val="00C35EBE"/>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5"/>
    <w:uiPriority w:val="99"/>
    <w:semiHidden/>
    <w:rsid w:val="00C35EBE"/>
    <w:rPr>
      <w:sz w:val="18"/>
      <w:szCs w:val="18"/>
    </w:rPr>
  </w:style>
  <w:style w:type="paragraph" w:styleId="a6">
    <w:name w:val="footer"/>
    <w:basedOn w:val="a"/>
    <w:link w:val="Char1"/>
    <w:uiPriority w:val="99"/>
    <w:semiHidden/>
    <w:unhideWhenUsed/>
    <w:rsid w:val="00C35EBE"/>
    <w:pPr>
      <w:tabs>
        <w:tab w:val="center" w:pos="4153"/>
        <w:tab w:val="right" w:pos="8306"/>
      </w:tabs>
      <w:snapToGrid w:val="0"/>
      <w:spacing w:line="240" w:lineRule="auto"/>
    </w:pPr>
    <w:rPr>
      <w:sz w:val="18"/>
      <w:szCs w:val="18"/>
    </w:rPr>
  </w:style>
  <w:style w:type="character" w:customStyle="1" w:styleId="Char1">
    <w:name w:val="页脚 Char"/>
    <w:basedOn w:val="a0"/>
    <w:link w:val="a6"/>
    <w:uiPriority w:val="99"/>
    <w:semiHidden/>
    <w:rsid w:val="00C35EBE"/>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389</Words>
  <Characters>2218</Characters>
  <Application>Microsoft Office Word</Application>
  <DocSecurity>0</DocSecurity>
  <Lines>18</Lines>
  <Paragraphs>5</Paragraphs>
  <ScaleCrop>false</ScaleCrop>
  <Company>Microsoft</Company>
  <LinksUpToDate>false</LinksUpToDate>
  <CharactersWithSpaces>2602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U1503664</cp:lastModifiedBy>
  <cp:revision>2</cp:revision>
  <dcterms:created xsi:type="dcterms:W3CDTF">2021-08-20T03:15:00Z</dcterms:created>
  <dcterms:modified xsi:type="dcterms:W3CDTF">2021-08-20T03:15:00Z</dcterms:modified>
</cp:coreProperties>
</file>